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EDB2" w14:textId="77777777" w:rsidR="004B174C" w:rsidRDefault="004B174C">
      <w:pPr>
        <w:rPr>
          <w:rFonts w:hint="eastAsia"/>
        </w:rPr>
      </w:pPr>
    </w:p>
    <w:p w14:paraId="2721E346" w14:textId="77777777" w:rsidR="004B174C" w:rsidRDefault="004B174C">
      <w:pPr>
        <w:rPr>
          <w:rFonts w:hint="eastAsia"/>
        </w:rPr>
      </w:pPr>
      <w:r>
        <w:rPr>
          <w:rFonts w:hint="eastAsia"/>
        </w:rPr>
        <w:t>寒的拼音字母</w:t>
      </w:r>
    </w:p>
    <w:p w14:paraId="0107C8C6" w14:textId="77777777" w:rsidR="004B174C" w:rsidRDefault="004B174C">
      <w:pPr>
        <w:rPr>
          <w:rFonts w:hint="eastAsia"/>
        </w:rPr>
      </w:pPr>
      <w:r>
        <w:rPr>
          <w:rFonts w:hint="eastAsia"/>
        </w:rPr>
        <w:t>汉语言文化博大精深，每一个汉字背后都蕴含着深厚的文化底蕴和历史故事。“寒”字作为汉语中一个极具表现力的词汇，其拼音是“han”，由声母“h”与韵母“an”组成。它不仅描绘了自然界的寒冷现象，还隐含着古人对于季节变换、生存环境的深刻体验。</w:t>
      </w:r>
    </w:p>
    <w:p w14:paraId="08CC590E" w14:textId="77777777" w:rsidR="004B174C" w:rsidRDefault="004B174C">
      <w:pPr>
        <w:rPr>
          <w:rFonts w:hint="eastAsia"/>
        </w:rPr>
      </w:pPr>
    </w:p>
    <w:p w14:paraId="4D99E270" w14:textId="77777777" w:rsidR="004B174C" w:rsidRDefault="004B174C">
      <w:pPr>
        <w:rPr>
          <w:rFonts w:hint="eastAsia"/>
        </w:rPr>
      </w:pPr>
    </w:p>
    <w:p w14:paraId="047BF326" w14:textId="77777777" w:rsidR="004B174C" w:rsidRDefault="004B174C">
      <w:pPr>
        <w:rPr>
          <w:rFonts w:hint="eastAsia"/>
        </w:rPr>
      </w:pPr>
      <w:r>
        <w:rPr>
          <w:rFonts w:hint="eastAsia"/>
        </w:rPr>
        <w:t>自然界中的寒意</w:t>
      </w:r>
    </w:p>
    <w:p w14:paraId="6FAE74BF" w14:textId="77777777" w:rsidR="004B174C" w:rsidRDefault="004B174C">
      <w:pPr>
        <w:rPr>
          <w:rFonts w:hint="eastAsia"/>
        </w:rPr>
      </w:pPr>
      <w:r>
        <w:rPr>
          <w:rFonts w:hint="eastAsia"/>
        </w:rPr>
        <w:t>在四季分明的地区，“寒”往往与冬季紧密相连。当气温下降，万物凋零之时，人们便能深切感受到“寒”的存在。这种寒冷不仅仅是物理上的温度降低，更是一种深入骨髓的感觉。随着全球气候变化的影响，近年来极端天气频发，“寒潮”成为人们谈论天气时的一个高频词汇，它提醒我们气候的变化对日常生活产生的影响。</w:t>
      </w:r>
    </w:p>
    <w:p w14:paraId="2D12053C" w14:textId="77777777" w:rsidR="004B174C" w:rsidRDefault="004B174C">
      <w:pPr>
        <w:rPr>
          <w:rFonts w:hint="eastAsia"/>
        </w:rPr>
      </w:pPr>
    </w:p>
    <w:p w14:paraId="18518F5E" w14:textId="77777777" w:rsidR="004B174C" w:rsidRDefault="004B174C">
      <w:pPr>
        <w:rPr>
          <w:rFonts w:hint="eastAsia"/>
        </w:rPr>
      </w:pPr>
    </w:p>
    <w:p w14:paraId="70D5CF51" w14:textId="77777777" w:rsidR="004B174C" w:rsidRDefault="004B174C">
      <w:pPr>
        <w:rPr>
          <w:rFonts w:hint="eastAsia"/>
        </w:rPr>
      </w:pPr>
      <w:r>
        <w:rPr>
          <w:rFonts w:hint="eastAsia"/>
        </w:rPr>
        <w:t>寒与文化的交织</w:t>
      </w:r>
    </w:p>
    <w:p w14:paraId="0D84FA58" w14:textId="77777777" w:rsidR="004B174C" w:rsidRDefault="004B174C">
      <w:pPr>
        <w:rPr>
          <w:rFonts w:hint="eastAsia"/>
        </w:rPr>
      </w:pPr>
      <w:r>
        <w:rPr>
          <w:rFonts w:hint="eastAsia"/>
        </w:rPr>
        <w:t>在中国传统文化中，“寒”有着特殊的意义。古代文人墨客常用“寒”来寄托情感，如王维的《山居秋暝》：“空山新雨后，天气晚来秋。明月松间照，清泉石上流。”其中透露出一种静谧而略带凉意的美感，让人联想到秋天傍晚的寒意。“寒窗苦读”的典故更是激励了一代又一代学子奋发图强，即使在艰苦的环境下也不放弃追求知识的梦想。</w:t>
      </w:r>
    </w:p>
    <w:p w14:paraId="1CB5B6A1" w14:textId="77777777" w:rsidR="004B174C" w:rsidRDefault="004B174C">
      <w:pPr>
        <w:rPr>
          <w:rFonts w:hint="eastAsia"/>
        </w:rPr>
      </w:pPr>
    </w:p>
    <w:p w14:paraId="6DBA2233" w14:textId="77777777" w:rsidR="004B174C" w:rsidRDefault="004B174C">
      <w:pPr>
        <w:rPr>
          <w:rFonts w:hint="eastAsia"/>
        </w:rPr>
      </w:pPr>
    </w:p>
    <w:p w14:paraId="6DE106FD" w14:textId="77777777" w:rsidR="004B174C" w:rsidRDefault="004B174C">
      <w:pPr>
        <w:rPr>
          <w:rFonts w:hint="eastAsia"/>
        </w:rPr>
      </w:pPr>
      <w:r>
        <w:rPr>
          <w:rFonts w:hint="eastAsia"/>
        </w:rPr>
        <w:t>现代语境下的“寒”</w:t>
      </w:r>
    </w:p>
    <w:p w14:paraId="4F08BE5A" w14:textId="77777777" w:rsidR="004B174C" w:rsidRDefault="004B174C">
      <w:pPr>
        <w:rPr>
          <w:rFonts w:hint="eastAsia"/>
        </w:rPr>
      </w:pPr>
      <w:r>
        <w:rPr>
          <w:rFonts w:hint="eastAsia"/>
        </w:rPr>
        <w:t>现代社会里，“寒”除了表示自然界的寒冷之外，也被赋予了更多抽象的意义。例如，在描述经济形势不佳时，常会用到“寒冬”一词来形容市场的萧条；而在人际交往中，“冷淡”、“冷漠”等词也与“寒”有关，反映了人与人之间关系的疏离。这些用法展示了汉语丰富的表达能力以及“寒”字在不同场合下的灵活性。</w:t>
      </w:r>
    </w:p>
    <w:p w14:paraId="2362A55F" w14:textId="77777777" w:rsidR="004B174C" w:rsidRDefault="004B174C">
      <w:pPr>
        <w:rPr>
          <w:rFonts w:hint="eastAsia"/>
        </w:rPr>
      </w:pPr>
    </w:p>
    <w:p w14:paraId="2CB9C490" w14:textId="77777777" w:rsidR="004B174C" w:rsidRDefault="004B174C">
      <w:pPr>
        <w:rPr>
          <w:rFonts w:hint="eastAsia"/>
        </w:rPr>
      </w:pPr>
    </w:p>
    <w:p w14:paraId="11B40CA3" w14:textId="77777777" w:rsidR="004B174C" w:rsidRDefault="004B174C">
      <w:pPr>
        <w:rPr>
          <w:rFonts w:hint="eastAsia"/>
        </w:rPr>
      </w:pPr>
      <w:r>
        <w:rPr>
          <w:rFonts w:hint="eastAsia"/>
        </w:rPr>
        <w:t>最后的总结</w:t>
      </w:r>
    </w:p>
    <w:p w14:paraId="43525051" w14:textId="77777777" w:rsidR="004B174C" w:rsidRDefault="004B174C">
      <w:pPr>
        <w:rPr>
          <w:rFonts w:hint="eastAsia"/>
        </w:rPr>
      </w:pPr>
      <w:r>
        <w:rPr>
          <w:rFonts w:hint="eastAsia"/>
        </w:rPr>
        <w:t>“寒”的拼音虽然简单，但它所承载的文化内涵却是深远且多样的。从自然界的寒冷到社会生活的方方面面，“寒”以其独特的方式融入到了中华文化的血液之中，成为了连接过去与现在、自然与人文的重要纽带。通过对“寒”的理解，我们不仅能更好地欣赏汉语的魅力，还能更深入地体会到中华民族对生活细腻而深刻的感悟。</w:t>
      </w:r>
    </w:p>
    <w:p w14:paraId="777591E0" w14:textId="77777777" w:rsidR="004B174C" w:rsidRDefault="004B174C">
      <w:pPr>
        <w:rPr>
          <w:rFonts w:hint="eastAsia"/>
        </w:rPr>
      </w:pPr>
    </w:p>
    <w:p w14:paraId="29181AB9" w14:textId="77777777" w:rsidR="004B174C" w:rsidRDefault="004B174C">
      <w:pPr>
        <w:rPr>
          <w:rFonts w:hint="eastAsia"/>
        </w:rPr>
      </w:pPr>
    </w:p>
    <w:p w14:paraId="1947B31B" w14:textId="77777777" w:rsidR="004B174C" w:rsidRDefault="004B1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A7BCD" w14:textId="7285FCFF" w:rsidR="00124536" w:rsidRDefault="00124536"/>
    <w:sectPr w:rsidR="0012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36"/>
    <w:rsid w:val="00124536"/>
    <w:rsid w:val="002C7852"/>
    <w:rsid w:val="004B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88BF-AC2E-4859-B164-EA9020BD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