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E826" w14:textId="77777777" w:rsidR="00747786" w:rsidRDefault="00747786">
      <w:pPr>
        <w:rPr>
          <w:rFonts w:hint="eastAsia"/>
        </w:rPr>
      </w:pPr>
    </w:p>
    <w:p w14:paraId="5E425D08" w14:textId="77777777" w:rsidR="00747786" w:rsidRDefault="00747786">
      <w:pPr>
        <w:rPr>
          <w:rFonts w:hint="eastAsia"/>
        </w:rPr>
      </w:pPr>
      <w:r>
        <w:rPr>
          <w:rFonts w:hint="eastAsia"/>
        </w:rPr>
        <w:t>寒冬组词的拼音</w:t>
      </w:r>
    </w:p>
    <w:p w14:paraId="6A178350" w14:textId="77777777" w:rsidR="00747786" w:rsidRDefault="00747786">
      <w:pPr>
        <w:rPr>
          <w:rFonts w:hint="eastAsia"/>
        </w:rPr>
      </w:pPr>
      <w:r>
        <w:rPr>
          <w:rFonts w:hint="eastAsia"/>
        </w:rPr>
        <w:t>寒冬，这个词汇在汉语中用来形容一年中最寒冷的时期。其拼音为“hán dōng”，其中“寒”（hán）指的是冷，而“冬”（dōng）则是四季中的最后一个季节，通常与寒冷联系在一起。寒冬不仅描述了天气状况，也常常被用来比喻艰难困苦的时期。</w:t>
      </w:r>
    </w:p>
    <w:p w14:paraId="0C6A5773" w14:textId="77777777" w:rsidR="00747786" w:rsidRDefault="00747786">
      <w:pPr>
        <w:rPr>
          <w:rFonts w:hint="eastAsia"/>
        </w:rPr>
      </w:pPr>
    </w:p>
    <w:p w14:paraId="1220E62B" w14:textId="77777777" w:rsidR="00747786" w:rsidRDefault="00747786">
      <w:pPr>
        <w:rPr>
          <w:rFonts w:hint="eastAsia"/>
        </w:rPr>
      </w:pPr>
    </w:p>
    <w:p w14:paraId="66B5A84E" w14:textId="77777777" w:rsidR="00747786" w:rsidRDefault="00747786">
      <w:pPr>
        <w:rPr>
          <w:rFonts w:hint="eastAsia"/>
        </w:rPr>
      </w:pPr>
      <w:r>
        <w:rPr>
          <w:rFonts w:hint="eastAsia"/>
        </w:rPr>
        <w:t>寒冬的意义及其文化背景</w:t>
      </w:r>
    </w:p>
    <w:p w14:paraId="6B73E5E0" w14:textId="77777777" w:rsidR="00747786" w:rsidRDefault="00747786">
      <w:pPr>
        <w:rPr>
          <w:rFonts w:hint="eastAsia"/>
        </w:rPr>
      </w:pPr>
      <w:r>
        <w:rPr>
          <w:rFonts w:hint="eastAsia"/>
        </w:rPr>
        <w:t>在中国的文化背景中，“寒冬”不仅仅是一个气候现象的描述，它还承载着丰富的象征意义。冬季被视为万物收藏、休养生息的季节，人们在这个时候减少户外活动，更多地关注家庭内部的温暖和谐。因此，“寒冬”的概念也被引申为一个需要坚韧和耐心去克服困难的时期。从这个角度看，寒冬组词不仅仅是对自然现象的描绘，更是对人生哲学的一种体现。</w:t>
      </w:r>
    </w:p>
    <w:p w14:paraId="2A1FC211" w14:textId="77777777" w:rsidR="00747786" w:rsidRDefault="00747786">
      <w:pPr>
        <w:rPr>
          <w:rFonts w:hint="eastAsia"/>
        </w:rPr>
      </w:pPr>
    </w:p>
    <w:p w14:paraId="7BCD6CCE" w14:textId="77777777" w:rsidR="00747786" w:rsidRDefault="00747786">
      <w:pPr>
        <w:rPr>
          <w:rFonts w:hint="eastAsia"/>
        </w:rPr>
      </w:pPr>
    </w:p>
    <w:p w14:paraId="6A94A90A" w14:textId="77777777" w:rsidR="00747786" w:rsidRDefault="00747786">
      <w:pPr>
        <w:rPr>
          <w:rFonts w:hint="eastAsia"/>
        </w:rPr>
      </w:pPr>
      <w:r>
        <w:rPr>
          <w:rFonts w:hint="eastAsia"/>
        </w:rPr>
        <w:t>寒冬组词的实际应用</w:t>
      </w:r>
    </w:p>
    <w:p w14:paraId="1BC8E2ED" w14:textId="77777777" w:rsidR="00747786" w:rsidRDefault="00747786">
      <w:pPr>
        <w:rPr>
          <w:rFonts w:hint="eastAsia"/>
        </w:rPr>
      </w:pPr>
      <w:r>
        <w:rPr>
          <w:rFonts w:hint="eastAsia"/>
        </w:rPr>
        <w:t>除了直接指代寒冷的冬天之外，“寒冬”这个词组还可以应用于多个领域。例如，在经济领域，当市场环境恶劣时，可能会有人提到“经济寒冬”，来形象地表达当前面临的困境和挑战。同样，在个人经历中，遇到重大挫折或困难时期，也可能会用“人生的寒冬”来形容这段时间的艰难。这种多维度的应用，使得寒冬组词具有了更广泛的意义和价值。</w:t>
      </w:r>
    </w:p>
    <w:p w14:paraId="648C01BB" w14:textId="77777777" w:rsidR="00747786" w:rsidRDefault="00747786">
      <w:pPr>
        <w:rPr>
          <w:rFonts w:hint="eastAsia"/>
        </w:rPr>
      </w:pPr>
    </w:p>
    <w:p w14:paraId="1C64B473" w14:textId="77777777" w:rsidR="00747786" w:rsidRDefault="00747786">
      <w:pPr>
        <w:rPr>
          <w:rFonts w:hint="eastAsia"/>
        </w:rPr>
      </w:pPr>
    </w:p>
    <w:p w14:paraId="5B36DECE" w14:textId="77777777" w:rsidR="00747786" w:rsidRDefault="00747786">
      <w:pPr>
        <w:rPr>
          <w:rFonts w:hint="eastAsia"/>
        </w:rPr>
      </w:pPr>
      <w:r>
        <w:rPr>
          <w:rFonts w:hint="eastAsia"/>
        </w:rPr>
        <w:t>寒冬与节气的关系</w:t>
      </w:r>
    </w:p>
    <w:p w14:paraId="209B5711" w14:textId="77777777" w:rsidR="00747786" w:rsidRDefault="00747786">
      <w:pPr>
        <w:rPr>
          <w:rFonts w:hint="eastAsia"/>
        </w:rPr>
      </w:pPr>
      <w:r>
        <w:rPr>
          <w:rFonts w:hint="eastAsia"/>
        </w:rPr>
        <w:t>中国传统的二十四节气中，也有几个节气与寒冬紧密相关，如大雪、冬至、小寒、大寒等。这些节气标志着气温逐渐下降，进入一年中最冷的时段。尤其是冬至这一天，太阳直射南回归线，北半球白天最短，夜晚最长，之后白天时间开始逐渐变长，但气温却进一步降低，直到大寒达到最低点。通过这些节气的变化，人们可以更好地理解并适应寒冬的到来。</w:t>
      </w:r>
    </w:p>
    <w:p w14:paraId="667DFBDA" w14:textId="77777777" w:rsidR="00747786" w:rsidRDefault="00747786">
      <w:pPr>
        <w:rPr>
          <w:rFonts w:hint="eastAsia"/>
        </w:rPr>
      </w:pPr>
    </w:p>
    <w:p w14:paraId="020F2694" w14:textId="77777777" w:rsidR="00747786" w:rsidRDefault="00747786">
      <w:pPr>
        <w:rPr>
          <w:rFonts w:hint="eastAsia"/>
        </w:rPr>
      </w:pPr>
    </w:p>
    <w:p w14:paraId="4BC44791" w14:textId="77777777" w:rsidR="00747786" w:rsidRDefault="00747786">
      <w:pPr>
        <w:rPr>
          <w:rFonts w:hint="eastAsia"/>
        </w:rPr>
      </w:pPr>
      <w:r>
        <w:rPr>
          <w:rFonts w:hint="eastAsia"/>
        </w:rPr>
        <w:t>如何度过寒冬——传统与现代的方法</w:t>
      </w:r>
    </w:p>
    <w:p w14:paraId="089EF186" w14:textId="77777777" w:rsidR="00747786" w:rsidRDefault="00747786">
      <w:pPr>
        <w:rPr>
          <w:rFonts w:hint="eastAsia"/>
        </w:rPr>
      </w:pPr>
      <w:r>
        <w:rPr>
          <w:rFonts w:hint="eastAsia"/>
        </w:rPr>
        <w:t>面对寒冬，古人的智慧体现在他们采取的一系列措施上，比如通过储存食物、加强房屋保暖等方法来应对寒冷。现代社会则提供了更多样化的选择，包括使用暖气设备、穿戴高科技保暖衣物等。保持积极乐观的心态也是度过寒冬不可或缺的一部分。无论是身体上的保暖还是心理上的调适，都是为了能够在寒冷的季节里保持健康和活力。</w:t>
      </w:r>
    </w:p>
    <w:p w14:paraId="3F18F491" w14:textId="77777777" w:rsidR="00747786" w:rsidRDefault="00747786">
      <w:pPr>
        <w:rPr>
          <w:rFonts w:hint="eastAsia"/>
        </w:rPr>
      </w:pPr>
    </w:p>
    <w:p w14:paraId="1A22001D" w14:textId="77777777" w:rsidR="00747786" w:rsidRDefault="00747786">
      <w:pPr>
        <w:rPr>
          <w:rFonts w:hint="eastAsia"/>
        </w:rPr>
      </w:pPr>
    </w:p>
    <w:p w14:paraId="16D55F79" w14:textId="77777777" w:rsidR="00747786" w:rsidRDefault="00747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325F6" w14:textId="256B0CC3" w:rsidR="00E419E7" w:rsidRDefault="00E419E7"/>
    <w:sectPr w:rsidR="00E4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E7"/>
    <w:rsid w:val="002C7852"/>
    <w:rsid w:val="00747786"/>
    <w:rsid w:val="00E4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9A0A8-91E8-4F96-BF9C-E60DA0CD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