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A87A" w14:textId="77777777" w:rsidR="008F0EA6" w:rsidRDefault="008F0EA6">
      <w:pPr>
        <w:rPr>
          <w:rFonts w:hint="eastAsia"/>
        </w:rPr>
      </w:pPr>
    </w:p>
    <w:p w14:paraId="4AA9E17D" w14:textId="77777777" w:rsidR="008F0EA6" w:rsidRDefault="008F0EA6">
      <w:pPr>
        <w:rPr>
          <w:rFonts w:hint="eastAsia"/>
        </w:rPr>
      </w:pPr>
      <w:r>
        <w:rPr>
          <w:rFonts w:hint="eastAsia"/>
        </w:rPr>
        <w:t>富饶组词和的拼音</w:t>
      </w:r>
    </w:p>
    <w:p w14:paraId="1179786A" w14:textId="77777777" w:rsidR="008F0EA6" w:rsidRDefault="008F0EA6">
      <w:pPr>
        <w:rPr>
          <w:rFonts w:hint="eastAsia"/>
        </w:rPr>
      </w:pPr>
      <w:r>
        <w:rPr>
          <w:rFonts w:hint="eastAsia"/>
        </w:rPr>
        <w:t>在汉语学习的过程中，组词与掌握词语的拼音是两个非常重要的环节。这不仅有助于提升个人的语言表达能力，也是深入理解中国文化的一个窗口。“富饶”这个词就特别适合用来探讨如何通过组词和拼音来丰富我们的词汇量，并更好地掌握汉语。</w:t>
      </w:r>
    </w:p>
    <w:p w14:paraId="207BF04A" w14:textId="77777777" w:rsidR="008F0EA6" w:rsidRDefault="008F0EA6">
      <w:pPr>
        <w:rPr>
          <w:rFonts w:hint="eastAsia"/>
        </w:rPr>
      </w:pPr>
    </w:p>
    <w:p w14:paraId="1050BE06" w14:textId="77777777" w:rsidR="008F0EA6" w:rsidRDefault="008F0EA6">
      <w:pPr>
        <w:rPr>
          <w:rFonts w:hint="eastAsia"/>
        </w:rPr>
      </w:pPr>
    </w:p>
    <w:p w14:paraId="20D10935" w14:textId="77777777" w:rsidR="008F0EA6" w:rsidRDefault="008F0EA6">
      <w:pPr>
        <w:rPr>
          <w:rFonts w:hint="eastAsia"/>
        </w:rPr>
      </w:pPr>
      <w:r>
        <w:rPr>
          <w:rFonts w:hint="eastAsia"/>
        </w:rPr>
        <w:t>富饶的基本含义及拼音</w:t>
      </w:r>
    </w:p>
    <w:p w14:paraId="02187375" w14:textId="77777777" w:rsidR="008F0EA6" w:rsidRDefault="008F0EA6">
      <w:pPr>
        <w:rPr>
          <w:rFonts w:hint="eastAsia"/>
        </w:rPr>
      </w:pPr>
      <w:r>
        <w:rPr>
          <w:rFonts w:hint="eastAsia"/>
        </w:rPr>
        <w:t>“富饶”（fù ráo）指的是土地肥沃、物产丰富，常用于形容一个地区自然资源或经济状况的良好状态。了解其基本意义和准确的拼音发音，是我们开始探索这一词汇的第一步。正确地发出每一个音节，对于非母语者来说尤为重要，因为它直接关系到交流的有效性和准确性。</w:t>
      </w:r>
    </w:p>
    <w:p w14:paraId="6FD596B1" w14:textId="77777777" w:rsidR="008F0EA6" w:rsidRDefault="008F0EA6">
      <w:pPr>
        <w:rPr>
          <w:rFonts w:hint="eastAsia"/>
        </w:rPr>
      </w:pPr>
    </w:p>
    <w:p w14:paraId="3F49552E" w14:textId="77777777" w:rsidR="008F0EA6" w:rsidRDefault="008F0EA6">
      <w:pPr>
        <w:rPr>
          <w:rFonts w:hint="eastAsia"/>
        </w:rPr>
      </w:pPr>
    </w:p>
    <w:p w14:paraId="1CE28C66" w14:textId="77777777" w:rsidR="008F0EA6" w:rsidRDefault="008F0EA6">
      <w:pPr>
        <w:rPr>
          <w:rFonts w:hint="eastAsia"/>
        </w:rPr>
      </w:pPr>
      <w:r>
        <w:rPr>
          <w:rFonts w:hint="eastAsia"/>
        </w:rPr>
        <w:t>富饶的相关组词</w:t>
      </w:r>
    </w:p>
    <w:p w14:paraId="02D7FE14" w14:textId="77777777" w:rsidR="008F0EA6" w:rsidRDefault="008F0EA6">
      <w:pPr>
        <w:rPr>
          <w:rFonts w:hint="eastAsia"/>
        </w:rPr>
      </w:pPr>
      <w:r>
        <w:rPr>
          <w:rFonts w:hint="eastAsia"/>
        </w:rPr>
        <w:t>基于“富饶”，我们可以创造出许多有意义的短语和句子，进一步加深对这个词的理解。例如，“富饶之地”强调的是地理位置上的优越性；“富饶的文化遗产”则指向精神层面的财富。这些扩展不仅能够帮助我们更加灵活地运用这个词汇，还能让我们从不同角度去欣赏和理解它的深层含义。</w:t>
      </w:r>
    </w:p>
    <w:p w14:paraId="7620BCD2" w14:textId="77777777" w:rsidR="008F0EA6" w:rsidRDefault="008F0EA6">
      <w:pPr>
        <w:rPr>
          <w:rFonts w:hint="eastAsia"/>
        </w:rPr>
      </w:pPr>
    </w:p>
    <w:p w14:paraId="3E7DB6CD" w14:textId="77777777" w:rsidR="008F0EA6" w:rsidRDefault="008F0EA6">
      <w:pPr>
        <w:rPr>
          <w:rFonts w:hint="eastAsia"/>
        </w:rPr>
      </w:pPr>
    </w:p>
    <w:p w14:paraId="1923FBD6" w14:textId="77777777" w:rsidR="008F0EA6" w:rsidRDefault="008F0EA6">
      <w:pPr>
        <w:rPr>
          <w:rFonts w:hint="eastAsia"/>
        </w:rPr>
      </w:pPr>
      <w:r>
        <w:rPr>
          <w:rFonts w:hint="eastAsia"/>
        </w:rPr>
        <w:t>利用拼音进行语言学习</w:t>
      </w:r>
    </w:p>
    <w:p w14:paraId="43B78FE1" w14:textId="77777777" w:rsidR="008F0EA6" w:rsidRDefault="008F0EA6">
      <w:pPr>
        <w:rPr>
          <w:rFonts w:hint="eastAsia"/>
        </w:rPr>
      </w:pPr>
      <w:r>
        <w:rPr>
          <w:rFonts w:hint="eastAsia"/>
        </w:rPr>
        <w:t>拼音作为学习汉语的重要工具，为初学者提供了极大的便利。通过拼音，即使是汉语基础较为薄弱的学习者也能够尝试朗读和书写汉字。以“富饶”为例，通过反复练习其拼音fù ráo，可以逐渐熟悉这两个汉字的声调和组合方式，从而更自信地使用它们进行交流。</w:t>
      </w:r>
    </w:p>
    <w:p w14:paraId="426334AD" w14:textId="77777777" w:rsidR="008F0EA6" w:rsidRDefault="008F0EA6">
      <w:pPr>
        <w:rPr>
          <w:rFonts w:hint="eastAsia"/>
        </w:rPr>
      </w:pPr>
    </w:p>
    <w:p w14:paraId="6098CE40" w14:textId="77777777" w:rsidR="008F0EA6" w:rsidRDefault="008F0EA6">
      <w:pPr>
        <w:rPr>
          <w:rFonts w:hint="eastAsia"/>
        </w:rPr>
      </w:pPr>
    </w:p>
    <w:p w14:paraId="21B98745" w14:textId="77777777" w:rsidR="008F0EA6" w:rsidRDefault="008F0EA6">
      <w:pPr>
        <w:rPr>
          <w:rFonts w:hint="eastAsia"/>
        </w:rPr>
      </w:pPr>
      <w:r>
        <w:rPr>
          <w:rFonts w:hint="eastAsia"/>
        </w:rPr>
        <w:t>实践中的应用</w:t>
      </w:r>
    </w:p>
    <w:p w14:paraId="0D716338" w14:textId="77777777" w:rsidR="008F0EA6" w:rsidRDefault="008F0EA6">
      <w:pPr>
        <w:rPr>
          <w:rFonts w:hint="eastAsia"/>
        </w:rPr>
      </w:pPr>
      <w:r>
        <w:rPr>
          <w:rFonts w:hint="eastAsia"/>
        </w:rPr>
        <w:t>在实际生活和工作中，“富饶”的概念有着广泛的应用场景。无论是描述一片土地的自然条件，还是赞美某个地方的历史文化底蕴，“富饶”都是一个既形象又生动的词汇选择。同时，在跨文化交流中，恰当地使用这类词汇，不仅能展示出一个人的语言能力，也能体现出对中国文化的深刻理解和尊重。</w:t>
      </w:r>
    </w:p>
    <w:p w14:paraId="351557AF" w14:textId="77777777" w:rsidR="008F0EA6" w:rsidRDefault="008F0EA6">
      <w:pPr>
        <w:rPr>
          <w:rFonts w:hint="eastAsia"/>
        </w:rPr>
      </w:pPr>
    </w:p>
    <w:p w14:paraId="1DC3A2AE" w14:textId="77777777" w:rsidR="008F0EA6" w:rsidRDefault="008F0EA6">
      <w:pPr>
        <w:rPr>
          <w:rFonts w:hint="eastAsia"/>
        </w:rPr>
      </w:pPr>
    </w:p>
    <w:p w14:paraId="69309F6E" w14:textId="77777777" w:rsidR="008F0EA6" w:rsidRDefault="008F0EA6">
      <w:pPr>
        <w:rPr>
          <w:rFonts w:hint="eastAsia"/>
        </w:rPr>
      </w:pPr>
      <w:r>
        <w:rPr>
          <w:rFonts w:hint="eastAsia"/>
        </w:rPr>
        <w:t>最后的总结</w:t>
      </w:r>
    </w:p>
    <w:p w14:paraId="50558D56" w14:textId="77777777" w:rsidR="008F0EA6" w:rsidRDefault="008F0EA6">
      <w:pPr>
        <w:rPr>
          <w:rFonts w:hint="eastAsia"/>
        </w:rPr>
      </w:pPr>
      <w:r>
        <w:rPr>
          <w:rFonts w:hint="eastAsia"/>
        </w:rPr>
        <w:t>通过对“富饶”及其相关组词的学习，以及对其拼音的掌握，我们不仅可以增强自己的汉语水平，还能够在一定程度上拓宽视野，增进对中华文化的认识。希望每一位汉语学习者都能在这个过程中找到乐趣，并不断提升自我。</w:t>
      </w:r>
    </w:p>
    <w:p w14:paraId="363D83F9" w14:textId="77777777" w:rsidR="008F0EA6" w:rsidRDefault="008F0EA6">
      <w:pPr>
        <w:rPr>
          <w:rFonts w:hint="eastAsia"/>
        </w:rPr>
      </w:pPr>
    </w:p>
    <w:p w14:paraId="293A6D2F" w14:textId="77777777" w:rsidR="008F0EA6" w:rsidRDefault="008F0EA6">
      <w:pPr>
        <w:rPr>
          <w:rFonts w:hint="eastAsia"/>
        </w:rPr>
      </w:pPr>
    </w:p>
    <w:p w14:paraId="35C8F7A7" w14:textId="77777777" w:rsidR="008F0EA6" w:rsidRDefault="008F0EA6">
      <w:pPr>
        <w:rPr>
          <w:rFonts w:hint="eastAsia"/>
        </w:rPr>
      </w:pPr>
      <w:r>
        <w:rPr>
          <w:rFonts w:hint="eastAsia"/>
        </w:rPr>
        <w:t>本文是由懂得生活网（dongdeshenghuo.com）为大家创作</w:t>
      </w:r>
    </w:p>
    <w:p w14:paraId="3723B2D4" w14:textId="417B6470" w:rsidR="00E51365" w:rsidRDefault="00E51365"/>
    <w:sectPr w:rsidR="00E51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65"/>
    <w:rsid w:val="002C7852"/>
    <w:rsid w:val="008F0EA6"/>
    <w:rsid w:val="00E51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72B09-E664-402E-ABF7-68007D8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365"/>
    <w:rPr>
      <w:rFonts w:cstheme="majorBidi"/>
      <w:color w:val="2F5496" w:themeColor="accent1" w:themeShade="BF"/>
      <w:sz w:val="28"/>
      <w:szCs w:val="28"/>
    </w:rPr>
  </w:style>
  <w:style w:type="character" w:customStyle="1" w:styleId="50">
    <w:name w:val="标题 5 字符"/>
    <w:basedOn w:val="a0"/>
    <w:link w:val="5"/>
    <w:uiPriority w:val="9"/>
    <w:semiHidden/>
    <w:rsid w:val="00E51365"/>
    <w:rPr>
      <w:rFonts w:cstheme="majorBidi"/>
      <w:color w:val="2F5496" w:themeColor="accent1" w:themeShade="BF"/>
      <w:sz w:val="24"/>
    </w:rPr>
  </w:style>
  <w:style w:type="character" w:customStyle="1" w:styleId="60">
    <w:name w:val="标题 6 字符"/>
    <w:basedOn w:val="a0"/>
    <w:link w:val="6"/>
    <w:uiPriority w:val="9"/>
    <w:semiHidden/>
    <w:rsid w:val="00E51365"/>
    <w:rPr>
      <w:rFonts w:cstheme="majorBidi"/>
      <w:b/>
      <w:bCs/>
      <w:color w:val="2F5496" w:themeColor="accent1" w:themeShade="BF"/>
    </w:rPr>
  </w:style>
  <w:style w:type="character" w:customStyle="1" w:styleId="70">
    <w:name w:val="标题 7 字符"/>
    <w:basedOn w:val="a0"/>
    <w:link w:val="7"/>
    <w:uiPriority w:val="9"/>
    <w:semiHidden/>
    <w:rsid w:val="00E51365"/>
    <w:rPr>
      <w:rFonts w:cstheme="majorBidi"/>
      <w:b/>
      <w:bCs/>
      <w:color w:val="595959" w:themeColor="text1" w:themeTint="A6"/>
    </w:rPr>
  </w:style>
  <w:style w:type="character" w:customStyle="1" w:styleId="80">
    <w:name w:val="标题 8 字符"/>
    <w:basedOn w:val="a0"/>
    <w:link w:val="8"/>
    <w:uiPriority w:val="9"/>
    <w:semiHidden/>
    <w:rsid w:val="00E51365"/>
    <w:rPr>
      <w:rFonts w:cstheme="majorBidi"/>
      <w:color w:val="595959" w:themeColor="text1" w:themeTint="A6"/>
    </w:rPr>
  </w:style>
  <w:style w:type="character" w:customStyle="1" w:styleId="90">
    <w:name w:val="标题 9 字符"/>
    <w:basedOn w:val="a0"/>
    <w:link w:val="9"/>
    <w:uiPriority w:val="9"/>
    <w:semiHidden/>
    <w:rsid w:val="00E51365"/>
    <w:rPr>
      <w:rFonts w:eastAsiaTheme="majorEastAsia" w:cstheme="majorBidi"/>
      <w:color w:val="595959" w:themeColor="text1" w:themeTint="A6"/>
    </w:rPr>
  </w:style>
  <w:style w:type="paragraph" w:styleId="a3">
    <w:name w:val="Title"/>
    <w:basedOn w:val="a"/>
    <w:next w:val="a"/>
    <w:link w:val="a4"/>
    <w:uiPriority w:val="10"/>
    <w:qFormat/>
    <w:rsid w:val="00E51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365"/>
    <w:pPr>
      <w:spacing w:before="160"/>
      <w:jc w:val="center"/>
    </w:pPr>
    <w:rPr>
      <w:i/>
      <w:iCs/>
      <w:color w:val="404040" w:themeColor="text1" w:themeTint="BF"/>
    </w:rPr>
  </w:style>
  <w:style w:type="character" w:customStyle="1" w:styleId="a8">
    <w:name w:val="引用 字符"/>
    <w:basedOn w:val="a0"/>
    <w:link w:val="a7"/>
    <w:uiPriority w:val="29"/>
    <w:rsid w:val="00E51365"/>
    <w:rPr>
      <w:i/>
      <w:iCs/>
      <w:color w:val="404040" w:themeColor="text1" w:themeTint="BF"/>
    </w:rPr>
  </w:style>
  <w:style w:type="paragraph" w:styleId="a9">
    <w:name w:val="List Paragraph"/>
    <w:basedOn w:val="a"/>
    <w:uiPriority w:val="34"/>
    <w:qFormat/>
    <w:rsid w:val="00E51365"/>
    <w:pPr>
      <w:ind w:left="720"/>
      <w:contextualSpacing/>
    </w:pPr>
  </w:style>
  <w:style w:type="character" w:styleId="aa">
    <w:name w:val="Intense Emphasis"/>
    <w:basedOn w:val="a0"/>
    <w:uiPriority w:val="21"/>
    <w:qFormat/>
    <w:rsid w:val="00E51365"/>
    <w:rPr>
      <w:i/>
      <w:iCs/>
      <w:color w:val="2F5496" w:themeColor="accent1" w:themeShade="BF"/>
    </w:rPr>
  </w:style>
  <w:style w:type="paragraph" w:styleId="ab">
    <w:name w:val="Intense Quote"/>
    <w:basedOn w:val="a"/>
    <w:next w:val="a"/>
    <w:link w:val="ac"/>
    <w:uiPriority w:val="30"/>
    <w:qFormat/>
    <w:rsid w:val="00E51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365"/>
    <w:rPr>
      <w:i/>
      <w:iCs/>
      <w:color w:val="2F5496" w:themeColor="accent1" w:themeShade="BF"/>
    </w:rPr>
  </w:style>
  <w:style w:type="character" w:styleId="ad">
    <w:name w:val="Intense Reference"/>
    <w:basedOn w:val="a0"/>
    <w:uiPriority w:val="32"/>
    <w:qFormat/>
    <w:rsid w:val="00E51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