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5BC12" w14:textId="77777777" w:rsidR="00D37F20" w:rsidRDefault="00D37F20">
      <w:pPr>
        <w:rPr>
          <w:rFonts w:hint="eastAsia"/>
        </w:rPr>
      </w:pPr>
    </w:p>
    <w:p w14:paraId="340F7795" w14:textId="77777777" w:rsidR="00D37F20" w:rsidRDefault="00D37F20">
      <w:pPr>
        <w:rPr>
          <w:rFonts w:hint="eastAsia"/>
        </w:rPr>
      </w:pPr>
      <w:r>
        <w:rPr>
          <w:rFonts w:hint="eastAsia"/>
        </w:rPr>
        <w:t>寇的拼音和组词和部首</w:t>
      </w:r>
    </w:p>
    <w:p w14:paraId="43D4C1B2" w14:textId="77777777" w:rsidR="00D37F20" w:rsidRDefault="00D37F20">
      <w:pPr>
        <w:rPr>
          <w:rFonts w:hint="eastAsia"/>
        </w:rPr>
      </w:pPr>
      <w:r>
        <w:rPr>
          <w:rFonts w:hint="eastAsia"/>
        </w:rPr>
        <w:t>“寇”这个汉字在汉语中有着特定的意义和用法，它不仅承载着历史的记忆，也反映了一种文化现象。首先从基本的构成说起，“寇”的拼音是kòu，在古代多指侵犯者或盗贼的意思。随着时代的发展，“寇”的含义也有所扩展，但其核心意义仍然保留。</w:t>
      </w:r>
    </w:p>
    <w:p w14:paraId="2B750BB1" w14:textId="77777777" w:rsidR="00D37F20" w:rsidRDefault="00D37F20">
      <w:pPr>
        <w:rPr>
          <w:rFonts w:hint="eastAsia"/>
        </w:rPr>
      </w:pPr>
    </w:p>
    <w:p w14:paraId="08D6711B" w14:textId="77777777" w:rsidR="00D37F20" w:rsidRDefault="00D37F20">
      <w:pPr>
        <w:rPr>
          <w:rFonts w:hint="eastAsia"/>
        </w:rPr>
      </w:pPr>
    </w:p>
    <w:p w14:paraId="7D1F2084" w14:textId="77777777" w:rsidR="00D37F20" w:rsidRDefault="00D37F20">
      <w:pPr>
        <w:rPr>
          <w:rFonts w:hint="eastAsia"/>
        </w:rPr>
      </w:pPr>
      <w:r>
        <w:rPr>
          <w:rFonts w:hint="eastAsia"/>
        </w:rPr>
        <w:t>部首解析</w:t>
      </w:r>
    </w:p>
    <w:p w14:paraId="5BCD3086" w14:textId="77777777" w:rsidR="00D37F20" w:rsidRDefault="00D37F20">
      <w:pPr>
        <w:rPr>
          <w:rFonts w:hint="eastAsia"/>
        </w:rPr>
      </w:pPr>
      <w:r>
        <w:rPr>
          <w:rFonts w:hint="eastAsia"/>
        </w:rPr>
        <w:t>从部首的角度来看，“寇”字的部首是宀（mián），这是一个与房屋相关的部首，意味着遮蔽、保护等概念。然而，“寇”字却与这种保护的概念相反，暗示了对安全的破坏。这反映了汉字构造中的一个有趣现象：通过对比来强化词汇的意义。宀下部分则是元，意为开始、起始，整个字形似乎在讲述一种关于入侵和开始的故事。</w:t>
      </w:r>
    </w:p>
    <w:p w14:paraId="3B20D88A" w14:textId="77777777" w:rsidR="00D37F20" w:rsidRDefault="00D37F20">
      <w:pPr>
        <w:rPr>
          <w:rFonts w:hint="eastAsia"/>
        </w:rPr>
      </w:pPr>
    </w:p>
    <w:p w14:paraId="439D9149" w14:textId="77777777" w:rsidR="00D37F20" w:rsidRDefault="00D37F20">
      <w:pPr>
        <w:rPr>
          <w:rFonts w:hint="eastAsia"/>
        </w:rPr>
      </w:pPr>
    </w:p>
    <w:p w14:paraId="14FD5068" w14:textId="77777777" w:rsidR="00D37F20" w:rsidRDefault="00D37F20">
      <w:pPr>
        <w:rPr>
          <w:rFonts w:hint="eastAsia"/>
        </w:rPr>
      </w:pPr>
      <w:r>
        <w:rPr>
          <w:rFonts w:hint="eastAsia"/>
        </w:rPr>
        <w:t>组词示例</w:t>
      </w:r>
    </w:p>
    <w:p w14:paraId="57A83951" w14:textId="77777777" w:rsidR="00D37F20" w:rsidRDefault="00D37F20">
      <w:pPr>
        <w:rPr>
          <w:rFonts w:hint="eastAsia"/>
        </w:rPr>
      </w:pPr>
      <w:r>
        <w:rPr>
          <w:rFonts w:hint="eastAsia"/>
        </w:rPr>
        <w:t>说到“寇”的组词，最直接的就是“敌寇”，指的是敌人或外来的侵略者。还有“匪寇”，用来形容那些从事盗窃、抢劫等活动的人群。“寇仇”也是个常见词汇，表示仇人或者敌人。这些词汇大多带有负面色彩，体现了“寇”字的基本含义。不过，在一些古典文献中，“寇”也有时被用于指代某种角色或身份，如《水浒传》中的一些绿林好汉，虽然行为上被视为“寇”，但他们身上同时也体现了正义和反抗的精神。</w:t>
      </w:r>
    </w:p>
    <w:p w14:paraId="384C8510" w14:textId="77777777" w:rsidR="00D37F20" w:rsidRDefault="00D37F20">
      <w:pPr>
        <w:rPr>
          <w:rFonts w:hint="eastAsia"/>
        </w:rPr>
      </w:pPr>
    </w:p>
    <w:p w14:paraId="1C7DD450" w14:textId="77777777" w:rsidR="00D37F20" w:rsidRDefault="00D37F20">
      <w:pPr>
        <w:rPr>
          <w:rFonts w:hint="eastAsia"/>
        </w:rPr>
      </w:pPr>
    </w:p>
    <w:p w14:paraId="107A01ED" w14:textId="77777777" w:rsidR="00D37F20" w:rsidRDefault="00D37F20">
      <w:pPr>
        <w:rPr>
          <w:rFonts w:hint="eastAsia"/>
        </w:rPr>
      </w:pPr>
      <w:r>
        <w:rPr>
          <w:rFonts w:hint="eastAsia"/>
        </w:rPr>
        <w:t>历史文化背景</w:t>
      </w:r>
    </w:p>
    <w:p w14:paraId="1D8DA40B" w14:textId="77777777" w:rsidR="00D37F20" w:rsidRDefault="00D37F20">
      <w:pPr>
        <w:rPr>
          <w:rFonts w:hint="eastAsia"/>
        </w:rPr>
      </w:pPr>
      <w:r>
        <w:rPr>
          <w:rFonts w:hint="eastAsia"/>
        </w:rPr>
        <w:t>在中国的历史长河中，“寇”往往与动荡不安的时代背景相联系。比如东汉末年的黄巾之乱，参与者常被称为“贼寇”。而到了近现代，“倭寇”成为了一个特别敏感的词汇，特指明清时期侵扰中国沿海地区的日本海盗。这些历史事件使得“寇”这个字不仅仅停留在语言层面，而是深深植根于民族记忆之中，成为了研究社会变迁和民族心理的重要线索。</w:t>
      </w:r>
    </w:p>
    <w:p w14:paraId="32597231" w14:textId="77777777" w:rsidR="00D37F20" w:rsidRDefault="00D37F20">
      <w:pPr>
        <w:rPr>
          <w:rFonts w:hint="eastAsia"/>
        </w:rPr>
      </w:pPr>
    </w:p>
    <w:p w14:paraId="0DE3EE3F" w14:textId="77777777" w:rsidR="00D37F20" w:rsidRDefault="00D37F20">
      <w:pPr>
        <w:rPr>
          <w:rFonts w:hint="eastAsia"/>
        </w:rPr>
      </w:pPr>
    </w:p>
    <w:p w14:paraId="7F7F6D0B" w14:textId="77777777" w:rsidR="00D37F20" w:rsidRDefault="00D37F20">
      <w:pPr>
        <w:rPr>
          <w:rFonts w:hint="eastAsia"/>
        </w:rPr>
      </w:pPr>
      <w:r>
        <w:rPr>
          <w:rFonts w:hint="eastAsia"/>
        </w:rPr>
        <w:t>最后的总结</w:t>
      </w:r>
    </w:p>
    <w:p w14:paraId="39D7E5FA" w14:textId="77777777" w:rsidR="00D37F20" w:rsidRDefault="00D37F20">
      <w:pPr>
        <w:rPr>
          <w:rFonts w:hint="eastAsia"/>
        </w:rPr>
      </w:pPr>
      <w:r>
        <w:rPr>
          <w:rFonts w:hint="eastAsia"/>
        </w:rPr>
        <w:t>“寇”作为一个汉字，它的拼音、部首以及由它组成的词汇都蕴含着丰富的信息和深刻的文化内涵。通过对“寇”的学习，我们不仅能了解一个字的音形义，还能窥探到背后的历史文化和民族情感。这也提醒我们在学习汉语的过程中，不仅要掌握字面意思，还要深入挖掘其背后的故事，这样才能更好地理解和使用汉语。</w:t>
      </w:r>
    </w:p>
    <w:p w14:paraId="1DFDC0C7" w14:textId="77777777" w:rsidR="00D37F20" w:rsidRDefault="00D37F20">
      <w:pPr>
        <w:rPr>
          <w:rFonts w:hint="eastAsia"/>
        </w:rPr>
      </w:pPr>
    </w:p>
    <w:p w14:paraId="6BD7EDED" w14:textId="77777777" w:rsidR="00D37F20" w:rsidRDefault="00D37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26403" w14:textId="2AD94279" w:rsidR="00BF011C" w:rsidRDefault="00BF011C"/>
    <w:sectPr w:rsidR="00BF0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1C"/>
    <w:rsid w:val="002C7852"/>
    <w:rsid w:val="00BF011C"/>
    <w:rsid w:val="00D3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06C6B-D055-4F6F-A3A5-C8700390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