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A4AD" w14:textId="77777777" w:rsidR="005B0830" w:rsidRDefault="005B0830">
      <w:pPr>
        <w:rPr>
          <w:rFonts w:hint="eastAsia"/>
        </w:rPr>
      </w:pPr>
      <w:r>
        <w:rPr>
          <w:rFonts w:hint="eastAsia"/>
        </w:rPr>
        <w:t>客人的拼音怎么写：探索汉语拼音的奥秘</w:t>
      </w:r>
    </w:p>
    <w:p w14:paraId="251E97EA" w14:textId="77777777" w:rsidR="005B0830" w:rsidRDefault="005B0830">
      <w:pPr>
        <w:rPr>
          <w:rFonts w:hint="eastAsia"/>
        </w:rPr>
      </w:pPr>
      <w:r>
        <w:rPr>
          <w:rFonts w:hint="eastAsia"/>
        </w:rPr>
        <w:t>当我们提到“客人”的拼音时，我们实际上是在探讨中国语言学的一个基本组成部分——汉语拼音。汉语拼音是中华人民共和国的官方罗马字母拼写系统，它不仅是中国学生学习普通话发音的基础工具，也是外国人学习中文的重要桥梁。对于“客人”这个词而言，其拼音写作“kèrén”，其中“客”为“kè”，“人”为“rén”。每个音节都包含了声母（辅音开头）、韵母（元音主体）和声调（音高变化），它们共同决定了词语的具体含义。</w:t>
      </w:r>
    </w:p>
    <w:p w14:paraId="7AF95133" w14:textId="77777777" w:rsidR="005B0830" w:rsidRDefault="005B0830">
      <w:pPr>
        <w:rPr>
          <w:rFonts w:hint="eastAsia"/>
        </w:rPr>
      </w:pPr>
    </w:p>
    <w:p w14:paraId="0FD021C9" w14:textId="77777777" w:rsidR="005B0830" w:rsidRDefault="005B0830">
      <w:pPr>
        <w:rPr>
          <w:rFonts w:hint="eastAsia"/>
        </w:rPr>
      </w:pPr>
    </w:p>
    <w:p w14:paraId="05F1B4B4" w14:textId="77777777" w:rsidR="005B0830" w:rsidRDefault="005B0830">
      <w:pPr>
        <w:rPr>
          <w:rFonts w:hint="eastAsia"/>
        </w:rPr>
      </w:pPr>
      <w:r>
        <w:rPr>
          <w:rFonts w:hint="eastAsia"/>
        </w:rPr>
        <w:t>从历史的角度看汉语拼音的发展</w:t>
      </w:r>
    </w:p>
    <w:p w14:paraId="55F27CDF" w14:textId="77777777" w:rsidR="005B0830" w:rsidRDefault="005B0830">
      <w:pPr>
        <w:rPr>
          <w:rFonts w:hint="eastAsia"/>
        </w:rPr>
      </w:pPr>
      <w:r>
        <w:rPr>
          <w:rFonts w:hint="eastAsia"/>
        </w:rPr>
        <w:t>汉语拼音系统的建立并非一蹴而就，而是经历了漫长的历史演变过程。早在16世纪末，西方传教士就开始尝试用拉丁字母来记录汉语发音，以帮助他们学习中文。直到20世纪50年代，中国政府才正式推行了现在的汉语拼音方案。这一方案在制定过程中充分考虑了汉字的发音特点，并且尽可能简化了规则，使得汉语拼音成为了现代中国人不可或缺的语言交流工具。因此，“客人”的拼音表达形式也随着汉语拼音体系的确立而固定下来。</w:t>
      </w:r>
    </w:p>
    <w:p w14:paraId="6053B239" w14:textId="77777777" w:rsidR="005B0830" w:rsidRDefault="005B0830">
      <w:pPr>
        <w:rPr>
          <w:rFonts w:hint="eastAsia"/>
        </w:rPr>
      </w:pPr>
    </w:p>
    <w:p w14:paraId="5DD0A9A0" w14:textId="77777777" w:rsidR="005B0830" w:rsidRDefault="005B0830">
      <w:pPr>
        <w:rPr>
          <w:rFonts w:hint="eastAsia"/>
        </w:rPr>
      </w:pPr>
    </w:p>
    <w:p w14:paraId="3FA5BD8D" w14:textId="77777777" w:rsidR="005B0830" w:rsidRDefault="005B0830">
      <w:pPr>
        <w:rPr>
          <w:rFonts w:hint="eastAsia"/>
        </w:rPr>
      </w:pPr>
      <w:r>
        <w:rPr>
          <w:rFonts w:hint="eastAsia"/>
        </w:rPr>
        <w:t>理解拼音中的声调与意义</w:t>
      </w:r>
    </w:p>
    <w:p w14:paraId="45CD77E1" w14:textId="77777777" w:rsidR="005B0830" w:rsidRDefault="005B0830">
      <w:pPr>
        <w:rPr>
          <w:rFonts w:hint="eastAsia"/>
        </w:rPr>
      </w:pPr>
      <w:r>
        <w:rPr>
          <w:rFonts w:hint="eastAsia"/>
        </w:rPr>
        <w:t>汉语是一门有声调的语言，这意味着同样的音节通过不同的声调可以表示完全不同的意思。例如，“客人”的“客”字，在第一声（阴平）时读作“kē”，但当它作为“客人”的一部分时，则应该读作第四声（去声）“kè”。这种细微的变化对于正确理解和使用汉语至关重要。声调的学习往往是非母语者学习汉语时遇到的最大挑战之一，因为准确地发出每个字的声调能够极大地影响交流的效果。</w:t>
      </w:r>
    </w:p>
    <w:p w14:paraId="2C3A0184" w14:textId="77777777" w:rsidR="005B0830" w:rsidRDefault="005B0830">
      <w:pPr>
        <w:rPr>
          <w:rFonts w:hint="eastAsia"/>
        </w:rPr>
      </w:pPr>
    </w:p>
    <w:p w14:paraId="196D00D6" w14:textId="77777777" w:rsidR="005B0830" w:rsidRDefault="005B0830">
      <w:pPr>
        <w:rPr>
          <w:rFonts w:hint="eastAsia"/>
        </w:rPr>
      </w:pPr>
    </w:p>
    <w:p w14:paraId="0E4011A0" w14:textId="77777777" w:rsidR="005B0830" w:rsidRDefault="005B0830">
      <w:pPr>
        <w:rPr>
          <w:rFonts w:hint="eastAsia"/>
        </w:rPr>
      </w:pPr>
      <w:r>
        <w:rPr>
          <w:rFonts w:hint="eastAsia"/>
        </w:rPr>
        <w:t>拼音在日常生活中扮演的角色</w:t>
      </w:r>
    </w:p>
    <w:p w14:paraId="4C9EDD29" w14:textId="77777777" w:rsidR="005B0830" w:rsidRDefault="005B0830">
      <w:pPr>
        <w:rPr>
          <w:rFonts w:hint="eastAsia"/>
        </w:rPr>
      </w:pPr>
      <w:r>
        <w:rPr>
          <w:rFonts w:hint="eastAsia"/>
        </w:rPr>
        <w:t>尽管汉字是书面交流的主要方式，但在许多场合下，拼音仍然发挥着重要作用。“客人”这样的词汇在电话簿、电子设备输入法以及儿童教育中经常以拼音的形式出现。随着全球化进程加快，越来越多的国际友人开始学习中文，汉语拼音更是成为他们打开中国文化大门的一把钥匙。无论是标注在商店招牌上的简易指示牌，还是用于教学材料中的辅助注释，拼音都在无声地帮助人们更好地掌握这门古老而又充满活力的语言。</w:t>
      </w:r>
    </w:p>
    <w:p w14:paraId="15D33E0D" w14:textId="77777777" w:rsidR="005B0830" w:rsidRDefault="005B0830">
      <w:pPr>
        <w:rPr>
          <w:rFonts w:hint="eastAsia"/>
        </w:rPr>
      </w:pPr>
    </w:p>
    <w:p w14:paraId="78897138" w14:textId="77777777" w:rsidR="005B0830" w:rsidRDefault="005B0830">
      <w:pPr>
        <w:rPr>
          <w:rFonts w:hint="eastAsia"/>
        </w:rPr>
      </w:pPr>
    </w:p>
    <w:p w14:paraId="07C2D44E" w14:textId="77777777" w:rsidR="005B0830" w:rsidRDefault="005B0830">
      <w:pPr>
        <w:rPr>
          <w:rFonts w:hint="eastAsia"/>
        </w:rPr>
      </w:pPr>
      <w:r>
        <w:rPr>
          <w:rFonts w:hint="eastAsia"/>
        </w:rPr>
        <w:t>最后的总结：“客人”的拼音及其背后的文化价值</w:t>
      </w:r>
    </w:p>
    <w:p w14:paraId="47EB309D" w14:textId="77777777" w:rsidR="005B0830" w:rsidRDefault="005B0830">
      <w:pPr>
        <w:rPr>
          <w:rFonts w:hint="eastAsia"/>
        </w:rPr>
      </w:pPr>
      <w:r>
        <w:rPr>
          <w:rFonts w:hint="eastAsia"/>
        </w:rPr>
        <w:t>“客人”的拼音写作“kèrén”，这不仅仅是一个简单的发音指南，更承载着丰富的历史文化内涵。从古代传教士对汉语发音的研究到现代汉语拼音体系的建立和完善，每一个步骤都见证了汉语拼音的发展历程。同时，汉语拼音作为一种沟通工具，不仅连接了中国与世界，也在不断促进不同文化之间的相互了解和交流。学习和正确使用如“客人”等词的拼音，不仅是掌握一门语言的关键，也是尊重和传承中华文化的一种体现。</w:t>
      </w:r>
    </w:p>
    <w:p w14:paraId="46B57EF2" w14:textId="77777777" w:rsidR="005B0830" w:rsidRDefault="005B0830">
      <w:pPr>
        <w:rPr>
          <w:rFonts w:hint="eastAsia"/>
        </w:rPr>
      </w:pPr>
    </w:p>
    <w:p w14:paraId="4A177D52" w14:textId="77777777" w:rsidR="005B0830" w:rsidRDefault="005B0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EF8CB" w14:textId="3BD3DECF" w:rsidR="0098057B" w:rsidRDefault="0098057B"/>
    <w:sectPr w:rsidR="00980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7B"/>
    <w:rsid w:val="002C7852"/>
    <w:rsid w:val="005B0830"/>
    <w:rsid w:val="0098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5368F-6A16-4E68-B222-3B54A535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