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A2BD1" w14:textId="77777777" w:rsidR="00887D1E" w:rsidRDefault="00887D1E">
      <w:pPr>
        <w:rPr>
          <w:rFonts w:hint="eastAsia"/>
        </w:rPr>
      </w:pPr>
      <w:r>
        <w:rPr>
          <w:rFonts w:hint="eastAsia"/>
        </w:rPr>
        <w:t>定时器的拼音</w:t>
      </w:r>
    </w:p>
    <w:p w14:paraId="5DD8BA30" w14:textId="77777777" w:rsidR="00887D1E" w:rsidRDefault="00887D1E">
      <w:pPr>
        <w:rPr>
          <w:rFonts w:hint="eastAsia"/>
        </w:rPr>
      </w:pPr>
      <w:r>
        <w:rPr>
          <w:rFonts w:hint="eastAsia"/>
        </w:rPr>
        <w:t>定时器，在汉语中的拼音为“dìng shí qì”。这是一个广泛应用于日常生活以及工业领域的设备或工具，其主要功能是帮助用户在特定的时间后得到提醒或者自动执行某些操作。无论是简单的煮蛋计时、复杂的工作流程安排还是精确的科学实验控制，定时器都扮演着不可或缺的角色。</w:t>
      </w:r>
    </w:p>
    <w:p w14:paraId="653213C9" w14:textId="77777777" w:rsidR="00887D1E" w:rsidRDefault="00887D1E">
      <w:pPr>
        <w:rPr>
          <w:rFonts w:hint="eastAsia"/>
        </w:rPr>
      </w:pPr>
    </w:p>
    <w:p w14:paraId="770B28E6" w14:textId="77777777" w:rsidR="00887D1E" w:rsidRDefault="00887D1E">
      <w:pPr>
        <w:rPr>
          <w:rFonts w:hint="eastAsia"/>
        </w:rPr>
      </w:pPr>
    </w:p>
    <w:p w14:paraId="0F90F2F0" w14:textId="77777777" w:rsidR="00887D1E" w:rsidRDefault="00887D1E">
      <w:pPr>
        <w:rPr>
          <w:rFonts w:hint="eastAsia"/>
        </w:rPr>
      </w:pPr>
      <w:r>
        <w:rPr>
          <w:rFonts w:hint="eastAsia"/>
        </w:rPr>
        <w:t>定时器的基本原理与分类</w:t>
      </w:r>
    </w:p>
    <w:p w14:paraId="519A97DC" w14:textId="77777777" w:rsidR="00887D1E" w:rsidRDefault="00887D1E">
      <w:pPr>
        <w:rPr>
          <w:rFonts w:hint="eastAsia"/>
        </w:rPr>
      </w:pPr>
      <w:r>
        <w:rPr>
          <w:rFonts w:hint="eastAsia"/>
        </w:rPr>
        <w:t>定时器的基本工作原理通常是基于时间的预设值来触发某个事件。根据应用场合的不同，定时器可以分为机械式定时器、电子式定时器和数字式定时器等几大类。机械式定时器通常通过旋钮设置时间，利用内部弹簧或齿轮机构进行计时；电子式定时器则采用电容器充放电原理实现计时功能；而数字式定时器借助微处理器精确控制时间，能够提供更准确的计时服务。</w:t>
      </w:r>
    </w:p>
    <w:p w14:paraId="25546A9B" w14:textId="77777777" w:rsidR="00887D1E" w:rsidRDefault="00887D1E">
      <w:pPr>
        <w:rPr>
          <w:rFonts w:hint="eastAsia"/>
        </w:rPr>
      </w:pPr>
    </w:p>
    <w:p w14:paraId="07B5183E" w14:textId="77777777" w:rsidR="00887D1E" w:rsidRDefault="00887D1E">
      <w:pPr>
        <w:rPr>
          <w:rFonts w:hint="eastAsia"/>
        </w:rPr>
      </w:pPr>
    </w:p>
    <w:p w14:paraId="5D0AB6A7" w14:textId="77777777" w:rsidR="00887D1E" w:rsidRDefault="00887D1E">
      <w:pPr>
        <w:rPr>
          <w:rFonts w:hint="eastAsia"/>
        </w:rPr>
      </w:pPr>
      <w:r>
        <w:rPr>
          <w:rFonts w:hint="eastAsia"/>
        </w:rPr>
        <w:t>定时器在日常生活中的应用</w:t>
      </w:r>
    </w:p>
    <w:p w14:paraId="5B72DEA6" w14:textId="77777777" w:rsidR="00887D1E" w:rsidRDefault="00887D1E">
      <w:pPr>
        <w:rPr>
          <w:rFonts w:hint="eastAsia"/>
        </w:rPr>
      </w:pPr>
      <w:r>
        <w:rPr>
          <w:rFonts w:hint="eastAsia"/>
        </w:rPr>
        <w:t>在日常生活中，“dìng shí qì”的使用无处不在。例如，在厨房中，我们可以使用定时器来确保食物烹饪得恰到好处，避免过熟或未熟的情况发生。对于那些需要按时服药的人群来说，定时器也是个非常实用的小帮手，它能及时提醒人们不要错过任何一次服药时间。还有，学生们也可以用定时器来规划学习时间，提高学习效率。</w:t>
      </w:r>
    </w:p>
    <w:p w14:paraId="51E315CC" w14:textId="77777777" w:rsidR="00887D1E" w:rsidRDefault="00887D1E">
      <w:pPr>
        <w:rPr>
          <w:rFonts w:hint="eastAsia"/>
        </w:rPr>
      </w:pPr>
    </w:p>
    <w:p w14:paraId="0A8E41F8" w14:textId="77777777" w:rsidR="00887D1E" w:rsidRDefault="00887D1E">
      <w:pPr>
        <w:rPr>
          <w:rFonts w:hint="eastAsia"/>
        </w:rPr>
      </w:pPr>
    </w:p>
    <w:p w14:paraId="302996D1" w14:textId="77777777" w:rsidR="00887D1E" w:rsidRDefault="00887D1E">
      <w:pPr>
        <w:rPr>
          <w:rFonts w:hint="eastAsia"/>
        </w:rPr>
      </w:pPr>
      <w:r>
        <w:rPr>
          <w:rFonts w:hint="eastAsia"/>
        </w:rPr>
        <w:t>定时器在工业与科学研究中的重要性</w:t>
      </w:r>
    </w:p>
    <w:p w14:paraId="5AE8563C" w14:textId="77777777" w:rsidR="00887D1E" w:rsidRDefault="00887D1E">
      <w:pPr>
        <w:rPr>
          <w:rFonts w:hint="eastAsia"/>
        </w:rPr>
      </w:pPr>
      <w:r>
        <w:rPr>
          <w:rFonts w:hint="eastAsia"/>
        </w:rPr>
        <w:t>而在工业生产和科学研究领域，“dìng shí qì”同样发挥着重要作用。在自动化生产线上，定时器可用于控制不同工序之间的时间间隔，保证生产的连续性和稳定性。在实验室里，科学家们依赖高精度定时器来进行各种实验，以获得准确可靠的实验数据。可以说，定时器不仅提高了工作效率，还对保障产品质量和推动科学技术进步起到了关键作用。</w:t>
      </w:r>
    </w:p>
    <w:p w14:paraId="40F66AC0" w14:textId="77777777" w:rsidR="00887D1E" w:rsidRDefault="00887D1E">
      <w:pPr>
        <w:rPr>
          <w:rFonts w:hint="eastAsia"/>
        </w:rPr>
      </w:pPr>
    </w:p>
    <w:p w14:paraId="2AA8AEC1" w14:textId="77777777" w:rsidR="00887D1E" w:rsidRDefault="00887D1E">
      <w:pPr>
        <w:rPr>
          <w:rFonts w:hint="eastAsia"/>
        </w:rPr>
      </w:pPr>
    </w:p>
    <w:p w14:paraId="01BCBCC5" w14:textId="77777777" w:rsidR="00887D1E" w:rsidRDefault="00887D1E">
      <w:pPr>
        <w:rPr>
          <w:rFonts w:hint="eastAsia"/>
        </w:rPr>
      </w:pPr>
      <w:r>
        <w:rPr>
          <w:rFonts w:hint="eastAsia"/>
        </w:rPr>
        <w:t>定时器的发展趋势</w:t>
      </w:r>
    </w:p>
    <w:p w14:paraId="236A97EC" w14:textId="77777777" w:rsidR="00887D1E" w:rsidRDefault="00887D1E">
      <w:pPr>
        <w:rPr>
          <w:rFonts w:hint="eastAsia"/>
        </w:rPr>
      </w:pPr>
      <w:r>
        <w:rPr>
          <w:rFonts w:hint="eastAsia"/>
        </w:rPr>
        <w:t>随着科技的进步，“dìng shí qì”的技术也在不断发展。现代定时器正朝着更加智能化、便捷化和多功能化的方向发展。例如，智能定时器可以通过手机APP远程设定和调整时间，甚至还能与其他智能家居设备联动，为用户提供全方位的服务。未来，我们有理由相信，定时器将继续进化，更好地服务于人类社会的各个方面。</w:t>
      </w:r>
    </w:p>
    <w:p w14:paraId="4C3EAB9C" w14:textId="77777777" w:rsidR="00887D1E" w:rsidRDefault="00887D1E">
      <w:pPr>
        <w:rPr>
          <w:rFonts w:hint="eastAsia"/>
        </w:rPr>
      </w:pPr>
    </w:p>
    <w:p w14:paraId="0ECBC318" w14:textId="77777777" w:rsidR="00887D1E" w:rsidRDefault="00887D1E">
      <w:pPr>
        <w:rPr>
          <w:rFonts w:hint="eastAsia"/>
        </w:rPr>
      </w:pPr>
      <w:r>
        <w:rPr>
          <w:rFonts w:hint="eastAsia"/>
        </w:rPr>
        <w:t>本文是由懂得生活网（dongdeshenghuo.com）为大家创作</w:t>
      </w:r>
    </w:p>
    <w:p w14:paraId="2E757EAF" w14:textId="1B4A5C83" w:rsidR="005869E4" w:rsidRDefault="005869E4"/>
    <w:sectPr w:rsidR="00586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E4"/>
    <w:rsid w:val="002C7852"/>
    <w:rsid w:val="005869E4"/>
    <w:rsid w:val="00887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29245-EAEE-4188-B750-1583D8A3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9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9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9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9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9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9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9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9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9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9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9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9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9E4"/>
    <w:rPr>
      <w:rFonts w:cstheme="majorBidi"/>
      <w:color w:val="2F5496" w:themeColor="accent1" w:themeShade="BF"/>
      <w:sz w:val="28"/>
      <w:szCs w:val="28"/>
    </w:rPr>
  </w:style>
  <w:style w:type="character" w:customStyle="1" w:styleId="50">
    <w:name w:val="标题 5 字符"/>
    <w:basedOn w:val="a0"/>
    <w:link w:val="5"/>
    <w:uiPriority w:val="9"/>
    <w:semiHidden/>
    <w:rsid w:val="005869E4"/>
    <w:rPr>
      <w:rFonts w:cstheme="majorBidi"/>
      <w:color w:val="2F5496" w:themeColor="accent1" w:themeShade="BF"/>
      <w:sz w:val="24"/>
    </w:rPr>
  </w:style>
  <w:style w:type="character" w:customStyle="1" w:styleId="60">
    <w:name w:val="标题 6 字符"/>
    <w:basedOn w:val="a0"/>
    <w:link w:val="6"/>
    <w:uiPriority w:val="9"/>
    <w:semiHidden/>
    <w:rsid w:val="005869E4"/>
    <w:rPr>
      <w:rFonts w:cstheme="majorBidi"/>
      <w:b/>
      <w:bCs/>
      <w:color w:val="2F5496" w:themeColor="accent1" w:themeShade="BF"/>
    </w:rPr>
  </w:style>
  <w:style w:type="character" w:customStyle="1" w:styleId="70">
    <w:name w:val="标题 7 字符"/>
    <w:basedOn w:val="a0"/>
    <w:link w:val="7"/>
    <w:uiPriority w:val="9"/>
    <w:semiHidden/>
    <w:rsid w:val="005869E4"/>
    <w:rPr>
      <w:rFonts w:cstheme="majorBidi"/>
      <w:b/>
      <w:bCs/>
      <w:color w:val="595959" w:themeColor="text1" w:themeTint="A6"/>
    </w:rPr>
  </w:style>
  <w:style w:type="character" w:customStyle="1" w:styleId="80">
    <w:name w:val="标题 8 字符"/>
    <w:basedOn w:val="a0"/>
    <w:link w:val="8"/>
    <w:uiPriority w:val="9"/>
    <w:semiHidden/>
    <w:rsid w:val="005869E4"/>
    <w:rPr>
      <w:rFonts w:cstheme="majorBidi"/>
      <w:color w:val="595959" w:themeColor="text1" w:themeTint="A6"/>
    </w:rPr>
  </w:style>
  <w:style w:type="character" w:customStyle="1" w:styleId="90">
    <w:name w:val="标题 9 字符"/>
    <w:basedOn w:val="a0"/>
    <w:link w:val="9"/>
    <w:uiPriority w:val="9"/>
    <w:semiHidden/>
    <w:rsid w:val="005869E4"/>
    <w:rPr>
      <w:rFonts w:eastAsiaTheme="majorEastAsia" w:cstheme="majorBidi"/>
      <w:color w:val="595959" w:themeColor="text1" w:themeTint="A6"/>
    </w:rPr>
  </w:style>
  <w:style w:type="paragraph" w:styleId="a3">
    <w:name w:val="Title"/>
    <w:basedOn w:val="a"/>
    <w:next w:val="a"/>
    <w:link w:val="a4"/>
    <w:uiPriority w:val="10"/>
    <w:qFormat/>
    <w:rsid w:val="005869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9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9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9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9E4"/>
    <w:pPr>
      <w:spacing w:before="160"/>
      <w:jc w:val="center"/>
    </w:pPr>
    <w:rPr>
      <w:i/>
      <w:iCs/>
      <w:color w:val="404040" w:themeColor="text1" w:themeTint="BF"/>
    </w:rPr>
  </w:style>
  <w:style w:type="character" w:customStyle="1" w:styleId="a8">
    <w:name w:val="引用 字符"/>
    <w:basedOn w:val="a0"/>
    <w:link w:val="a7"/>
    <w:uiPriority w:val="29"/>
    <w:rsid w:val="005869E4"/>
    <w:rPr>
      <w:i/>
      <w:iCs/>
      <w:color w:val="404040" w:themeColor="text1" w:themeTint="BF"/>
    </w:rPr>
  </w:style>
  <w:style w:type="paragraph" w:styleId="a9">
    <w:name w:val="List Paragraph"/>
    <w:basedOn w:val="a"/>
    <w:uiPriority w:val="34"/>
    <w:qFormat/>
    <w:rsid w:val="005869E4"/>
    <w:pPr>
      <w:ind w:left="720"/>
      <w:contextualSpacing/>
    </w:pPr>
  </w:style>
  <w:style w:type="character" w:styleId="aa">
    <w:name w:val="Intense Emphasis"/>
    <w:basedOn w:val="a0"/>
    <w:uiPriority w:val="21"/>
    <w:qFormat/>
    <w:rsid w:val="005869E4"/>
    <w:rPr>
      <w:i/>
      <w:iCs/>
      <w:color w:val="2F5496" w:themeColor="accent1" w:themeShade="BF"/>
    </w:rPr>
  </w:style>
  <w:style w:type="paragraph" w:styleId="ab">
    <w:name w:val="Intense Quote"/>
    <w:basedOn w:val="a"/>
    <w:next w:val="a"/>
    <w:link w:val="ac"/>
    <w:uiPriority w:val="30"/>
    <w:qFormat/>
    <w:rsid w:val="00586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9E4"/>
    <w:rPr>
      <w:i/>
      <w:iCs/>
      <w:color w:val="2F5496" w:themeColor="accent1" w:themeShade="BF"/>
    </w:rPr>
  </w:style>
  <w:style w:type="character" w:styleId="ad">
    <w:name w:val="Intense Reference"/>
    <w:basedOn w:val="a0"/>
    <w:uiPriority w:val="32"/>
    <w:qFormat/>
    <w:rsid w:val="005869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