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7D88" w14:textId="77777777" w:rsidR="00B363D7" w:rsidRDefault="00B363D7">
      <w:pPr>
        <w:rPr>
          <w:rFonts w:hint="eastAsia"/>
        </w:rPr>
      </w:pPr>
    </w:p>
    <w:p w14:paraId="263A9A54" w14:textId="77777777" w:rsidR="00B363D7" w:rsidRDefault="00B363D7">
      <w:pPr>
        <w:rPr>
          <w:rFonts w:hint="eastAsia"/>
        </w:rPr>
      </w:pPr>
      <w:r>
        <w:rPr>
          <w:rFonts w:hint="eastAsia"/>
        </w:rPr>
        <w:t>孔省的拼音怎么写的</w:t>
      </w:r>
    </w:p>
    <w:p w14:paraId="63857E94" w14:textId="77777777" w:rsidR="00B363D7" w:rsidRDefault="00B363D7">
      <w:pPr>
        <w:rPr>
          <w:rFonts w:hint="eastAsia"/>
        </w:rPr>
      </w:pPr>
      <w:r>
        <w:rPr>
          <w:rFonts w:hint="eastAsia"/>
        </w:rPr>
        <w:t>孔省这一名称可能对于很多人来说并不常见，尤其是在非汉语使用者中。我们需要明确的是，“孔省”并不是一个广泛使用的词语或者专有名词，因此，在探讨它的拼音之前，我们首先要确定这里的“孔省”指的是什么。如果它是指一个人名、地名或者其他特定事物的名称，则其拼音可能会有所不同。然而，如果我们基于每个字的标准汉语拼音来解释，“孔”和“省”的拼音则有明确的规定。</w:t>
      </w:r>
    </w:p>
    <w:p w14:paraId="61F6545A" w14:textId="77777777" w:rsidR="00B363D7" w:rsidRDefault="00B363D7">
      <w:pPr>
        <w:rPr>
          <w:rFonts w:hint="eastAsia"/>
        </w:rPr>
      </w:pPr>
    </w:p>
    <w:p w14:paraId="525223DE" w14:textId="77777777" w:rsidR="00B363D7" w:rsidRDefault="00B363D7">
      <w:pPr>
        <w:rPr>
          <w:rFonts w:hint="eastAsia"/>
        </w:rPr>
      </w:pPr>
    </w:p>
    <w:p w14:paraId="37556653" w14:textId="77777777" w:rsidR="00B363D7" w:rsidRDefault="00B363D7">
      <w:pPr>
        <w:rPr>
          <w:rFonts w:hint="eastAsia"/>
        </w:rPr>
      </w:pPr>
      <w:r>
        <w:rPr>
          <w:rFonts w:hint="eastAsia"/>
        </w:rPr>
        <w:t>孔的拼音</w:t>
      </w:r>
    </w:p>
    <w:p w14:paraId="04D05EE4" w14:textId="77777777" w:rsidR="00B363D7" w:rsidRDefault="00B363D7">
      <w:pPr>
        <w:rPr>
          <w:rFonts w:hint="eastAsia"/>
        </w:rPr>
      </w:pPr>
      <w:r>
        <w:rPr>
          <w:rFonts w:hint="eastAsia"/>
        </w:rPr>
        <w:t>“孔”字在汉语中的拼音是“kǒng”。这个字有着悠久的历史和文化背景，最为人熟知的是孔子（Confucius），他的姓便是孔。“孔”字不仅用于人名，还用于表示某些特定的事物，例如孔穴（洞的意思）。在拼音系统中，“孔”字属于第二声，发音时音调由低到高，给人一种上升的感觉。</w:t>
      </w:r>
    </w:p>
    <w:p w14:paraId="31717AB9" w14:textId="77777777" w:rsidR="00B363D7" w:rsidRDefault="00B363D7">
      <w:pPr>
        <w:rPr>
          <w:rFonts w:hint="eastAsia"/>
        </w:rPr>
      </w:pPr>
    </w:p>
    <w:p w14:paraId="19E35BE9" w14:textId="77777777" w:rsidR="00B363D7" w:rsidRDefault="00B363D7">
      <w:pPr>
        <w:rPr>
          <w:rFonts w:hint="eastAsia"/>
        </w:rPr>
      </w:pPr>
    </w:p>
    <w:p w14:paraId="21075E7A" w14:textId="77777777" w:rsidR="00B363D7" w:rsidRDefault="00B363D7">
      <w:pPr>
        <w:rPr>
          <w:rFonts w:hint="eastAsia"/>
        </w:rPr>
      </w:pPr>
      <w:r>
        <w:rPr>
          <w:rFonts w:hint="eastAsia"/>
        </w:rPr>
        <w:t>省的拼音及意义</w:t>
      </w:r>
    </w:p>
    <w:p w14:paraId="12A92095" w14:textId="77777777" w:rsidR="00B363D7" w:rsidRDefault="00B363D7">
      <w:pPr>
        <w:rPr>
          <w:rFonts w:hint="eastAsia"/>
        </w:rPr>
      </w:pPr>
      <w:r>
        <w:rPr>
          <w:rFonts w:hint="eastAsia"/>
        </w:rPr>
        <w:t>“省”字在汉语中的拼音为“shěng”。它是一个多义词，在不同的语境中有不同的含义。最常用的两个意思是：第一，指中国的省级行政区划单位，比如广东省、浙江省等；第二，作动词用时，意味着节省或节约。“省”还有反省的意思。根据上下文的不同，“省”字既可以读作第三声（shěng），也可以读作第四声（xǐng）作为动词使用，特别是在表示反省的时候。</w:t>
      </w:r>
    </w:p>
    <w:p w14:paraId="0EB34714" w14:textId="77777777" w:rsidR="00B363D7" w:rsidRDefault="00B363D7">
      <w:pPr>
        <w:rPr>
          <w:rFonts w:hint="eastAsia"/>
        </w:rPr>
      </w:pPr>
    </w:p>
    <w:p w14:paraId="222F0271" w14:textId="77777777" w:rsidR="00B363D7" w:rsidRDefault="00B363D7">
      <w:pPr>
        <w:rPr>
          <w:rFonts w:hint="eastAsia"/>
        </w:rPr>
      </w:pPr>
    </w:p>
    <w:p w14:paraId="65AC6932" w14:textId="77777777" w:rsidR="00B363D7" w:rsidRDefault="00B363D7">
      <w:pPr>
        <w:rPr>
          <w:rFonts w:hint="eastAsia"/>
        </w:rPr>
      </w:pPr>
      <w:r>
        <w:rPr>
          <w:rFonts w:hint="eastAsia"/>
        </w:rPr>
        <w:t>孔省的组合及其拼音</w:t>
      </w:r>
    </w:p>
    <w:p w14:paraId="6BF42608" w14:textId="77777777" w:rsidR="00B363D7" w:rsidRDefault="00B363D7">
      <w:pPr>
        <w:rPr>
          <w:rFonts w:hint="eastAsia"/>
        </w:rPr>
      </w:pPr>
      <w:r>
        <w:rPr>
          <w:rFonts w:hint="eastAsia"/>
        </w:rPr>
        <w:t>假设“孔省”是本文讨论的对象，那么按照汉语拼音规则，“孔省”的拼音应为“kǒng shěng”。不过需要注意的是，这样的组合并不指向任何特定已知的实体，除非是在特定的上下文中被定义过。在实际应用中，如果你要提及某个人或地方名为“孔省”，确保你所处的环境了解这个名称的具体所指是非常重要的。</w:t>
      </w:r>
    </w:p>
    <w:p w14:paraId="64246807" w14:textId="77777777" w:rsidR="00B363D7" w:rsidRDefault="00B363D7">
      <w:pPr>
        <w:rPr>
          <w:rFonts w:hint="eastAsia"/>
        </w:rPr>
      </w:pPr>
    </w:p>
    <w:p w14:paraId="1BC033B6" w14:textId="77777777" w:rsidR="00B363D7" w:rsidRDefault="00B363D7">
      <w:pPr>
        <w:rPr>
          <w:rFonts w:hint="eastAsia"/>
        </w:rPr>
      </w:pPr>
    </w:p>
    <w:p w14:paraId="26C05B47" w14:textId="77777777" w:rsidR="00B363D7" w:rsidRDefault="00B363D7">
      <w:pPr>
        <w:rPr>
          <w:rFonts w:hint="eastAsia"/>
        </w:rPr>
      </w:pPr>
      <w:r>
        <w:rPr>
          <w:rFonts w:hint="eastAsia"/>
        </w:rPr>
        <w:t>最后的总结</w:t>
      </w:r>
    </w:p>
    <w:p w14:paraId="0EA71A4B" w14:textId="77777777" w:rsidR="00B363D7" w:rsidRDefault="00B363D7">
      <w:pPr>
        <w:rPr>
          <w:rFonts w:hint="eastAsia"/>
        </w:rPr>
      </w:pPr>
      <w:r>
        <w:rPr>
          <w:rFonts w:hint="eastAsia"/>
        </w:rPr>
        <w:t>“孔省”的拼音写作“kǒng shěng”。尽管这个组合本身没有直接对应的特殊意义或实体，但通过理解每个汉字的拼音及其背后的文化含义，我们可以更好地掌握汉语的发音规则和语言文化。无论是在学习汉语还是深入了解中国文化方面，掌握正确的拼音都是至关重要的一步。</w:t>
      </w:r>
    </w:p>
    <w:p w14:paraId="498EFA76" w14:textId="77777777" w:rsidR="00B363D7" w:rsidRDefault="00B363D7">
      <w:pPr>
        <w:rPr>
          <w:rFonts w:hint="eastAsia"/>
        </w:rPr>
      </w:pPr>
    </w:p>
    <w:p w14:paraId="51D973B8" w14:textId="77777777" w:rsidR="00B363D7" w:rsidRDefault="00B363D7">
      <w:pPr>
        <w:rPr>
          <w:rFonts w:hint="eastAsia"/>
        </w:rPr>
      </w:pPr>
    </w:p>
    <w:p w14:paraId="1682EF97" w14:textId="77777777" w:rsidR="00B363D7" w:rsidRDefault="00B36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DD6BE" w14:textId="1E3947C4" w:rsidR="001358AE" w:rsidRDefault="001358AE"/>
    <w:sectPr w:rsidR="0013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AE"/>
    <w:rsid w:val="001358AE"/>
    <w:rsid w:val="002C7852"/>
    <w:rsid w:val="00B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5FD4-5BB1-495A-BDB1-3F7A101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