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56CB" w14:textId="77777777" w:rsidR="005A7CFA" w:rsidRDefault="005A7CFA">
      <w:pPr>
        <w:rPr>
          <w:rFonts w:hint="eastAsia"/>
        </w:rPr>
      </w:pPr>
    </w:p>
    <w:p w14:paraId="53B1239C" w14:textId="77777777" w:rsidR="005A7CFA" w:rsidRDefault="005A7CFA">
      <w:pPr>
        <w:rPr>
          <w:rFonts w:hint="eastAsia"/>
        </w:rPr>
      </w:pPr>
      <w:r>
        <w:rPr>
          <w:rFonts w:hint="eastAsia"/>
        </w:rPr>
        <w:t>孑口的拼音</w:t>
      </w:r>
    </w:p>
    <w:p w14:paraId="73A58B2E" w14:textId="77777777" w:rsidR="005A7CFA" w:rsidRDefault="005A7CFA">
      <w:pPr>
        <w:rPr>
          <w:rFonts w:hint="eastAsia"/>
        </w:rPr>
      </w:pPr>
      <w:r>
        <w:rPr>
          <w:rFonts w:hint="eastAsia"/>
        </w:rPr>
        <w:t>孑口，读作“jié kǒu”。在汉语中，“孑”字较为少见，意指单独、孤独，如常用词“孑然一身”，表示孤单一人；而“口”则是非常常见的一个汉字，有着多种含义。当二者组合在一起形成“孑口”，通常不是指代具体的事物，而是更倾向于一种象征性的表达，尤其是在古文或文学作品中用于描绘某种情境。</w:t>
      </w:r>
    </w:p>
    <w:p w14:paraId="1BDB5C36" w14:textId="77777777" w:rsidR="005A7CFA" w:rsidRDefault="005A7CFA">
      <w:pPr>
        <w:rPr>
          <w:rFonts w:hint="eastAsia"/>
        </w:rPr>
      </w:pPr>
    </w:p>
    <w:p w14:paraId="01C15909" w14:textId="77777777" w:rsidR="005A7CFA" w:rsidRDefault="005A7CFA">
      <w:pPr>
        <w:rPr>
          <w:rFonts w:hint="eastAsia"/>
        </w:rPr>
      </w:pPr>
    </w:p>
    <w:p w14:paraId="0C6184A0" w14:textId="77777777" w:rsidR="005A7CFA" w:rsidRDefault="005A7CFA">
      <w:pPr>
        <w:rPr>
          <w:rFonts w:hint="eastAsia"/>
        </w:rPr>
      </w:pPr>
      <w:r>
        <w:rPr>
          <w:rFonts w:hint="eastAsia"/>
        </w:rPr>
        <w:t>孑与口的意义解析</w:t>
      </w:r>
    </w:p>
    <w:p w14:paraId="7AF75B00" w14:textId="77777777" w:rsidR="005A7CFA" w:rsidRDefault="005A7CFA">
      <w:pPr>
        <w:rPr>
          <w:rFonts w:hint="eastAsia"/>
        </w:rPr>
      </w:pPr>
      <w:r>
        <w:rPr>
          <w:rFonts w:hint="eastAsia"/>
        </w:rPr>
        <w:t>首先来看“孑”这个字，它代表着孤立无援的状态。在古代文献中，“孑”常被用来形容那些处于边缘或孤独状态的人或事物。比如，在描述一位旅者独自穿越荒野时，可以使用含有“孑”的词语来强调其孤寂无助。“口”字则更为大家所熟知，作为人体的一个部位，同时也有开口、入口等多重含义，广泛应用于各种语境之中。</w:t>
      </w:r>
    </w:p>
    <w:p w14:paraId="68E8D59A" w14:textId="77777777" w:rsidR="005A7CFA" w:rsidRDefault="005A7CFA">
      <w:pPr>
        <w:rPr>
          <w:rFonts w:hint="eastAsia"/>
        </w:rPr>
      </w:pPr>
    </w:p>
    <w:p w14:paraId="00390FDD" w14:textId="77777777" w:rsidR="005A7CFA" w:rsidRDefault="005A7CFA">
      <w:pPr>
        <w:rPr>
          <w:rFonts w:hint="eastAsia"/>
        </w:rPr>
      </w:pPr>
      <w:r>
        <w:rPr>
          <w:rFonts w:hint="eastAsia"/>
        </w:rPr>
        <w:t>将这两个字结合成“孑口”，我们可以想象出一幅画面：一个人独自站在某个路口或是洞口前，面对前方未知的道路或空间，心中充满了对未来的思考和期待。这种组合不仅传达了一种孤独感，同时也隐含着探索和希望的意味。</w:t>
      </w:r>
    </w:p>
    <w:p w14:paraId="427EA380" w14:textId="77777777" w:rsidR="005A7CFA" w:rsidRDefault="005A7CFA">
      <w:pPr>
        <w:rPr>
          <w:rFonts w:hint="eastAsia"/>
        </w:rPr>
      </w:pPr>
    </w:p>
    <w:p w14:paraId="08303897" w14:textId="77777777" w:rsidR="005A7CFA" w:rsidRDefault="005A7CFA">
      <w:pPr>
        <w:rPr>
          <w:rFonts w:hint="eastAsia"/>
        </w:rPr>
      </w:pPr>
    </w:p>
    <w:p w14:paraId="061C393A" w14:textId="77777777" w:rsidR="005A7CFA" w:rsidRDefault="005A7CFA">
      <w:pPr>
        <w:rPr>
          <w:rFonts w:hint="eastAsia"/>
        </w:rPr>
      </w:pPr>
      <w:r>
        <w:rPr>
          <w:rFonts w:hint="eastAsia"/>
        </w:rPr>
        <w:t>孑口的文化内涵</w:t>
      </w:r>
    </w:p>
    <w:p w14:paraId="322EEE8A" w14:textId="77777777" w:rsidR="005A7CFA" w:rsidRDefault="005A7CFA">
      <w:pPr>
        <w:rPr>
          <w:rFonts w:hint="eastAsia"/>
        </w:rPr>
      </w:pPr>
      <w:r>
        <w:rPr>
          <w:rFonts w:hint="eastAsia"/>
        </w:rPr>
        <w:t>在中国传统文化里，“孑口”虽然不是一个固定的词汇，但通过对其构成元素的理解，我们能够挖掘出深厚的文化背景。例如，“孑”字所蕴含的孤独并非完全是负面的情绪，它同样也象征着独立与自强不息的精神。在古代哲学思想中，孤独被视为是修炼心性、提升自我认知的重要途径之一。</w:t>
      </w:r>
    </w:p>
    <w:p w14:paraId="0D0D813F" w14:textId="77777777" w:rsidR="005A7CFA" w:rsidRDefault="005A7CFA">
      <w:pPr>
        <w:rPr>
          <w:rFonts w:hint="eastAsia"/>
        </w:rPr>
      </w:pPr>
    </w:p>
    <w:p w14:paraId="346326CB" w14:textId="77777777" w:rsidR="005A7CFA" w:rsidRDefault="005A7CFA">
      <w:pPr>
        <w:rPr>
          <w:rFonts w:hint="eastAsia"/>
        </w:rPr>
      </w:pPr>
      <w:r>
        <w:rPr>
          <w:rFonts w:hint="eastAsia"/>
        </w:rPr>
        <w:t>至于“口”，除了实体意义外，还承载着沟通交流的功能。因此，“孑口”也可以理解为在孤独中寻求与外界对话的可能性，寻找精神上的共鸣。这与中国传统美学中追求意境和留白的理念相吻合，鼓励人们在独处时更加深刻地感受内心世界，并尝试通过艺术或其他形式表达出来。</w:t>
      </w:r>
    </w:p>
    <w:p w14:paraId="11263F87" w14:textId="77777777" w:rsidR="005A7CFA" w:rsidRDefault="005A7CFA">
      <w:pPr>
        <w:rPr>
          <w:rFonts w:hint="eastAsia"/>
        </w:rPr>
      </w:pPr>
    </w:p>
    <w:p w14:paraId="0D0157FC" w14:textId="77777777" w:rsidR="005A7CFA" w:rsidRDefault="005A7CFA">
      <w:pPr>
        <w:rPr>
          <w:rFonts w:hint="eastAsia"/>
        </w:rPr>
      </w:pPr>
    </w:p>
    <w:p w14:paraId="170499F7" w14:textId="77777777" w:rsidR="005A7CFA" w:rsidRDefault="005A7CFA">
      <w:pPr>
        <w:rPr>
          <w:rFonts w:hint="eastAsia"/>
        </w:rPr>
      </w:pPr>
      <w:r>
        <w:rPr>
          <w:rFonts w:hint="eastAsia"/>
        </w:rPr>
        <w:t>现代视角下的孑口</w:t>
      </w:r>
    </w:p>
    <w:p w14:paraId="529FC11B" w14:textId="77777777" w:rsidR="005A7CFA" w:rsidRDefault="005A7CFA">
      <w:pPr>
        <w:rPr>
          <w:rFonts w:hint="eastAsia"/>
        </w:rPr>
      </w:pPr>
      <w:r>
        <w:rPr>
          <w:rFonts w:hint="eastAsia"/>
        </w:rPr>
        <w:t>在现代社会，“孑口”这一概念依然具有启发意义。随着生活节奏加快和社会压力增大，许多人会经历到孤独感。然而，如何在这种状态下找到属于自己的价值和方向成为了当代人需要面对的问题。通过理解和感悟“孑口”的深层含义，可以帮助我们在快节奏生活中寻得片刻宁静，重新审视个人与社会的关系。</w:t>
      </w:r>
    </w:p>
    <w:p w14:paraId="417A7441" w14:textId="77777777" w:rsidR="005A7CFA" w:rsidRDefault="005A7CFA">
      <w:pPr>
        <w:rPr>
          <w:rFonts w:hint="eastAsia"/>
        </w:rPr>
      </w:pPr>
    </w:p>
    <w:p w14:paraId="28BCEBDE" w14:textId="77777777" w:rsidR="005A7CFA" w:rsidRDefault="005A7CFA">
      <w:pPr>
        <w:rPr>
          <w:rFonts w:hint="eastAsia"/>
        </w:rPr>
      </w:pPr>
      <w:r>
        <w:rPr>
          <w:rFonts w:hint="eastAsia"/>
        </w:rPr>
        <w:t>“孑口”还可以作为一种比喻，用于描述创业者或者艺术家们在追求梦想道路上所经历的孤独旅程。他们往往需要独自承担风险，探索未知领域，就像站在“孑口”前一样，面临着无数可能性的同时也需要做出艰难的选择。</w:t>
      </w:r>
    </w:p>
    <w:p w14:paraId="1B5396AD" w14:textId="77777777" w:rsidR="005A7CFA" w:rsidRDefault="005A7CFA">
      <w:pPr>
        <w:rPr>
          <w:rFonts w:hint="eastAsia"/>
        </w:rPr>
      </w:pPr>
    </w:p>
    <w:p w14:paraId="489C23B0" w14:textId="77777777" w:rsidR="005A7CFA" w:rsidRDefault="005A7CFA">
      <w:pPr>
        <w:rPr>
          <w:rFonts w:hint="eastAsia"/>
        </w:rPr>
      </w:pPr>
    </w:p>
    <w:p w14:paraId="2DBF7174" w14:textId="77777777" w:rsidR="005A7CFA" w:rsidRDefault="005A7CFA">
      <w:pPr>
        <w:rPr>
          <w:rFonts w:hint="eastAsia"/>
        </w:rPr>
      </w:pPr>
      <w:r>
        <w:rPr>
          <w:rFonts w:hint="eastAsia"/>
        </w:rPr>
        <w:t>本文是由懂得生活网（dongdeshenghuo.com）为大家创作</w:t>
      </w:r>
    </w:p>
    <w:p w14:paraId="705FB978" w14:textId="2911DFB2" w:rsidR="00C37AA2" w:rsidRDefault="00C37AA2"/>
    <w:sectPr w:rsidR="00C37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A2"/>
    <w:rsid w:val="002C7852"/>
    <w:rsid w:val="005A7CFA"/>
    <w:rsid w:val="00C3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35E26-CDE1-46BE-BBF3-DEF1F53E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AA2"/>
    <w:rPr>
      <w:rFonts w:cstheme="majorBidi"/>
      <w:color w:val="2F5496" w:themeColor="accent1" w:themeShade="BF"/>
      <w:sz w:val="28"/>
      <w:szCs w:val="28"/>
    </w:rPr>
  </w:style>
  <w:style w:type="character" w:customStyle="1" w:styleId="50">
    <w:name w:val="标题 5 字符"/>
    <w:basedOn w:val="a0"/>
    <w:link w:val="5"/>
    <w:uiPriority w:val="9"/>
    <w:semiHidden/>
    <w:rsid w:val="00C37AA2"/>
    <w:rPr>
      <w:rFonts w:cstheme="majorBidi"/>
      <w:color w:val="2F5496" w:themeColor="accent1" w:themeShade="BF"/>
      <w:sz w:val="24"/>
    </w:rPr>
  </w:style>
  <w:style w:type="character" w:customStyle="1" w:styleId="60">
    <w:name w:val="标题 6 字符"/>
    <w:basedOn w:val="a0"/>
    <w:link w:val="6"/>
    <w:uiPriority w:val="9"/>
    <w:semiHidden/>
    <w:rsid w:val="00C37AA2"/>
    <w:rPr>
      <w:rFonts w:cstheme="majorBidi"/>
      <w:b/>
      <w:bCs/>
      <w:color w:val="2F5496" w:themeColor="accent1" w:themeShade="BF"/>
    </w:rPr>
  </w:style>
  <w:style w:type="character" w:customStyle="1" w:styleId="70">
    <w:name w:val="标题 7 字符"/>
    <w:basedOn w:val="a0"/>
    <w:link w:val="7"/>
    <w:uiPriority w:val="9"/>
    <w:semiHidden/>
    <w:rsid w:val="00C37AA2"/>
    <w:rPr>
      <w:rFonts w:cstheme="majorBidi"/>
      <w:b/>
      <w:bCs/>
      <w:color w:val="595959" w:themeColor="text1" w:themeTint="A6"/>
    </w:rPr>
  </w:style>
  <w:style w:type="character" w:customStyle="1" w:styleId="80">
    <w:name w:val="标题 8 字符"/>
    <w:basedOn w:val="a0"/>
    <w:link w:val="8"/>
    <w:uiPriority w:val="9"/>
    <w:semiHidden/>
    <w:rsid w:val="00C37AA2"/>
    <w:rPr>
      <w:rFonts w:cstheme="majorBidi"/>
      <w:color w:val="595959" w:themeColor="text1" w:themeTint="A6"/>
    </w:rPr>
  </w:style>
  <w:style w:type="character" w:customStyle="1" w:styleId="90">
    <w:name w:val="标题 9 字符"/>
    <w:basedOn w:val="a0"/>
    <w:link w:val="9"/>
    <w:uiPriority w:val="9"/>
    <w:semiHidden/>
    <w:rsid w:val="00C37AA2"/>
    <w:rPr>
      <w:rFonts w:eastAsiaTheme="majorEastAsia" w:cstheme="majorBidi"/>
      <w:color w:val="595959" w:themeColor="text1" w:themeTint="A6"/>
    </w:rPr>
  </w:style>
  <w:style w:type="paragraph" w:styleId="a3">
    <w:name w:val="Title"/>
    <w:basedOn w:val="a"/>
    <w:next w:val="a"/>
    <w:link w:val="a4"/>
    <w:uiPriority w:val="10"/>
    <w:qFormat/>
    <w:rsid w:val="00C37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AA2"/>
    <w:pPr>
      <w:spacing w:before="160"/>
      <w:jc w:val="center"/>
    </w:pPr>
    <w:rPr>
      <w:i/>
      <w:iCs/>
      <w:color w:val="404040" w:themeColor="text1" w:themeTint="BF"/>
    </w:rPr>
  </w:style>
  <w:style w:type="character" w:customStyle="1" w:styleId="a8">
    <w:name w:val="引用 字符"/>
    <w:basedOn w:val="a0"/>
    <w:link w:val="a7"/>
    <w:uiPriority w:val="29"/>
    <w:rsid w:val="00C37AA2"/>
    <w:rPr>
      <w:i/>
      <w:iCs/>
      <w:color w:val="404040" w:themeColor="text1" w:themeTint="BF"/>
    </w:rPr>
  </w:style>
  <w:style w:type="paragraph" w:styleId="a9">
    <w:name w:val="List Paragraph"/>
    <w:basedOn w:val="a"/>
    <w:uiPriority w:val="34"/>
    <w:qFormat/>
    <w:rsid w:val="00C37AA2"/>
    <w:pPr>
      <w:ind w:left="720"/>
      <w:contextualSpacing/>
    </w:pPr>
  </w:style>
  <w:style w:type="character" w:styleId="aa">
    <w:name w:val="Intense Emphasis"/>
    <w:basedOn w:val="a0"/>
    <w:uiPriority w:val="21"/>
    <w:qFormat/>
    <w:rsid w:val="00C37AA2"/>
    <w:rPr>
      <w:i/>
      <w:iCs/>
      <w:color w:val="2F5496" w:themeColor="accent1" w:themeShade="BF"/>
    </w:rPr>
  </w:style>
  <w:style w:type="paragraph" w:styleId="ab">
    <w:name w:val="Intense Quote"/>
    <w:basedOn w:val="a"/>
    <w:next w:val="a"/>
    <w:link w:val="ac"/>
    <w:uiPriority w:val="30"/>
    <w:qFormat/>
    <w:rsid w:val="00C37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AA2"/>
    <w:rPr>
      <w:i/>
      <w:iCs/>
      <w:color w:val="2F5496" w:themeColor="accent1" w:themeShade="BF"/>
    </w:rPr>
  </w:style>
  <w:style w:type="character" w:styleId="ad">
    <w:name w:val="Intense Reference"/>
    <w:basedOn w:val="a0"/>
    <w:uiPriority w:val="32"/>
    <w:qFormat/>
    <w:rsid w:val="00C37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