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BE4A" w14:textId="77777777" w:rsidR="008540CF" w:rsidRDefault="008540CF">
      <w:pPr>
        <w:rPr>
          <w:rFonts w:hint="eastAsia"/>
        </w:rPr>
      </w:pPr>
    </w:p>
    <w:p w14:paraId="4B18822B" w14:textId="77777777" w:rsidR="008540CF" w:rsidRDefault="008540CF">
      <w:pPr>
        <w:rPr>
          <w:rFonts w:hint="eastAsia"/>
        </w:rPr>
      </w:pPr>
      <w:r>
        <w:rPr>
          <w:rFonts w:hint="eastAsia"/>
        </w:rPr>
        <w:t>姐姐在画画的拼音</w:t>
      </w:r>
    </w:p>
    <w:p w14:paraId="5DCACB63" w14:textId="77777777" w:rsidR="008540CF" w:rsidRDefault="008540CF">
      <w:pPr>
        <w:rPr>
          <w:rFonts w:hint="eastAsia"/>
        </w:rPr>
      </w:pPr>
      <w:r>
        <w:rPr>
          <w:rFonts w:hint="eastAsia"/>
        </w:rPr>
        <w:t>“姐姐在画画”的拼音是“jiějie zài huà huà”。这个简单的句子，通过汉语拼音的形式展现出来，不仅展示了汉语的独特魅力，也为我们打开了一扇了解中国文化的新窗口。在这个标题之下，我们将探索绘画在中国文化中的地位，以及它如何影响了人们的生活和艺术追求。</w:t>
      </w:r>
    </w:p>
    <w:p w14:paraId="630472B8" w14:textId="77777777" w:rsidR="008540CF" w:rsidRDefault="008540CF">
      <w:pPr>
        <w:rPr>
          <w:rFonts w:hint="eastAsia"/>
        </w:rPr>
      </w:pPr>
    </w:p>
    <w:p w14:paraId="10B344A6" w14:textId="77777777" w:rsidR="008540CF" w:rsidRDefault="008540CF">
      <w:pPr>
        <w:rPr>
          <w:rFonts w:hint="eastAsia"/>
        </w:rPr>
      </w:pPr>
    </w:p>
    <w:p w14:paraId="40F8CE67" w14:textId="77777777" w:rsidR="008540CF" w:rsidRDefault="008540CF">
      <w:pPr>
        <w:rPr>
          <w:rFonts w:hint="eastAsia"/>
        </w:rPr>
      </w:pPr>
      <w:r>
        <w:rPr>
          <w:rFonts w:hint="eastAsia"/>
        </w:rPr>
        <w:t>绘画：一种普遍的艺术表达形式</w:t>
      </w:r>
    </w:p>
    <w:p w14:paraId="247A9B0C" w14:textId="77777777" w:rsidR="008540CF" w:rsidRDefault="008540CF">
      <w:pPr>
        <w:rPr>
          <w:rFonts w:hint="eastAsia"/>
        </w:rPr>
      </w:pPr>
      <w:r>
        <w:rPr>
          <w:rFonts w:hint="eastAsia"/>
        </w:rPr>
        <w:t>绘画作为一种古老而普遍的艺术表达形式，在中国有着悠久的历史。从古代的岩画到现代的各种流派，绘画一直是人们表达情感、记录历史和展示美学观念的重要方式。“jiějie zài huà huà”这句话所描绘的场景，不仅仅是关于一个姐姐正在从事一项活动，更是象征着艺术创作过程的美好与宁静。通过绘画，每个人都可以成为自己世界的小主人，创造出属于自己的小宇宙。</w:t>
      </w:r>
    </w:p>
    <w:p w14:paraId="698F7944" w14:textId="77777777" w:rsidR="008540CF" w:rsidRDefault="008540CF">
      <w:pPr>
        <w:rPr>
          <w:rFonts w:hint="eastAsia"/>
        </w:rPr>
      </w:pPr>
    </w:p>
    <w:p w14:paraId="7707DA59" w14:textId="77777777" w:rsidR="008540CF" w:rsidRDefault="008540CF">
      <w:pPr>
        <w:rPr>
          <w:rFonts w:hint="eastAsia"/>
        </w:rPr>
      </w:pPr>
    </w:p>
    <w:p w14:paraId="44283ACB" w14:textId="77777777" w:rsidR="008540CF" w:rsidRDefault="008540CF">
      <w:pPr>
        <w:rPr>
          <w:rFonts w:hint="eastAsia"/>
        </w:rPr>
      </w:pPr>
      <w:r>
        <w:rPr>
          <w:rFonts w:hint="eastAsia"/>
        </w:rPr>
        <w:t>学习绘画的意义</w:t>
      </w:r>
    </w:p>
    <w:p w14:paraId="601CB9B6" w14:textId="77777777" w:rsidR="008540CF" w:rsidRDefault="008540CF">
      <w:pPr>
        <w:rPr>
          <w:rFonts w:hint="eastAsia"/>
        </w:rPr>
      </w:pPr>
      <w:r>
        <w:rPr>
          <w:rFonts w:hint="eastAsia"/>
        </w:rPr>
        <w:t>对于许多人来说，“jiějie zài huà huà”可能唤起了他们对学习绘画的记忆或向往。学习绘画不仅可以提升个人的艺术修养，还能培养观察力和创造力。无论是儿童还是成人，都能从中获得乐趣和成就感。绘画没有固定的规则或模式，每个人都可以根据自己的理解和感受去创作，这正是它的魅力所在。</w:t>
      </w:r>
    </w:p>
    <w:p w14:paraId="232462C7" w14:textId="77777777" w:rsidR="008540CF" w:rsidRDefault="008540CF">
      <w:pPr>
        <w:rPr>
          <w:rFonts w:hint="eastAsia"/>
        </w:rPr>
      </w:pPr>
    </w:p>
    <w:p w14:paraId="5C53CE15" w14:textId="77777777" w:rsidR="008540CF" w:rsidRDefault="008540CF">
      <w:pPr>
        <w:rPr>
          <w:rFonts w:hint="eastAsia"/>
        </w:rPr>
      </w:pPr>
    </w:p>
    <w:p w14:paraId="5E0A3582" w14:textId="77777777" w:rsidR="008540CF" w:rsidRDefault="008540CF">
      <w:pPr>
        <w:rPr>
          <w:rFonts w:hint="eastAsia"/>
        </w:rPr>
      </w:pPr>
      <w:r>
        <w:rPr>
          <w:rFonts w:hint="eastAsia"/>
        </w:rPr>
        <w:t>家庭环境中的艺术氛围</w:t>
      </w:r>
    </w:p>
    <w:p w14:paraId="28DBC101" w14:textId="77777777" w:rsidR="008540CF" w:rsidRDefault="008540CF">
      <w:pPr>
        <w:rPr>
          <w:rFonts w:hint="eastAsia"/>
        </w:rPr>
      </w:pPr>
      <w:r>
        <w:rPr>
          <w:rFonts w:hint="eastAsia"/>
        </w:rPr>
        <w:t>在一个充满艺术氛围的家庭环境中成长，对孩子的影响是深远的。“jiějie zài huà huà”这样的场景如果经常出现在家庭生活中，无疑会激发孩子们对艺术的兴趣和热爱。父母的支持和鼓励，能够帮助孩子发现自己的潜力，并且勇敢地追求自己的梦想。同时，这也是一种非常有益的家庭教育方式，有助于培养孩子的审美能力和创新思维。</w:t>
      </w:r>
    </w:p>
    <w:p w14:paraId="2C345851" w14:textId="77777777" w:rsidR="008540CF" w:rsidRDefault="008540CF">
      <w:pPr>
        <w:rPr>
          <w:rFonts w:hint="eastAsia"/>
        </w:rPr>
      </w:pPr>
    </w:p>
    <w:p w14:paraId="28490037" w14:textId="77777777" w:rsidR="008540CF" w:rsidRDefault="008540CF">
      <w:pPr>
        <w:rPr>
          <w:rFonts w:hint="eastAsia"/>
        </w:rPr>
      </w:pPr>
    </w:p>
    <w:p w14:paraId="19402896" w14:textId="77777777" w:rsidR="008540CF" w:rsidRDefault="008540CF">
      <w:pPr>
        <w:rPr>
          <w:rFonts w:hint="eastAsia"/>
        </w:rPr>
      </w:pPr>
      <w:r>
        <w:rPr>
          <w:rFonts w:hint="eastAsia"/>
        </w:rPr>
        <w:t>艺术无国界</w:t>
      </w:r>
    </w:p>
    <w:p w14:paraId="7A5FB0CF" w14:textId="77777777" w:rsidR="008540CF" w:rsidRDefault="008540CF">
      <w:pPr>
        <w:rPr>
          <w:rFonts w:hint="eastAsia"/>
        </w:rPr>
      </w:pPr>
      <w:r>
        <w:rPr>
          <w:rFonts w:hint="eastAsia"/>
        </w:rPr>
        <w:t>尽管我们以汉语拼音“jiějie zài huà huà”作为主题，但艺术是没有国界的。无论语言、文化和背景如何不同，人们对于美的追求和欣赏是相通的。通过分享和交流各自的艺术作品和经验，我们可以更好地理解不同的文化和视角，促进世界各国人民之间的友谊和相互尊重。让我们一起享受绘画带来的快乐，用画笔描绘出更加美好的未来。</w:t>
      </w:r>
    </w:p>
    <w:p w14:paraId="0B0EF795" w14:textId="77777777" w:rsidR="008540CF" w:rsidRDefault="008540CF">
      <w:pPr>
        <w:rPr>
          <w:rFonts w:hint="eastAsia"/>
        </w:rPr>
      </w:pPr>
    </w:p>
    <w:p w14:paraId="2E72A0F0" w14:textId="77777777" w:rsidR="008540CF" w:rsidRDefault="008540CF">
      <w:pPr>
        <w:rPr>
          <w:rFonts w:hint="eastAsia"/>
        </w:rPr>
      </w:pPr>
    </w:p>
    <w:p w14:paraId="31C75889" w14:textId="77777777" w:rsidR="008540CF" w:rsidRDefault="00854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9412A" w14:textId="7E94E94E" w:rsidR="00D00194" w:rsidRDefault="00D00194"/>
    <w:sectPr w:rsidR="00D0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94"/>
    <w:rsid w:val="002C7852"/>
    <w:rsid w:val="008540CF"/>
    <w:rsid w:val="00D0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D77B3-FEF2-4AD0-AD35-B795DDC5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