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43A13" w14:textId="77777777" w:rsidR="00DA14CC" w:rsidRDefault="00DA14CC">
      <w:pPr>
        <w:rPr>
          <w:rFonts w:hint="eastAsia"/>
        </w:rPr>
      </w:pPr>
      <w:r>
        <w:rPr>
          <w:rFonts w:hint="eastAsia"/>
        </w:rPr>
        <w:t>Fei Pin (妃嫔的拼音)</w:t>
      </w:r>
    </w:p>
    <w:p w14:paraId="0737CE6C" w14:textId="77777777" w:rsidR="00DA14CC" w:rsidRDefault="00DA14CC">
      <w:pPr>
        <w:rPr>
          <w:rFonts w:hint="eastAsia"/>
        </w:rPr>
      </w:pPr>
      <w:r>
        <w:rPr>
          <w:rFonts w:hint="eastAsia"/>
        </w:rPr>
        <w:t>在中国古代，特别是封建王朝时期，“妃嫔”（pinyin: fēipín）是指皇帝众多配偶中除了皇后以外的所有女性。这些女性根据其地位、家族背景以及与皇帝的关系被授予不同的等级和称号。妃嫔制度是中国古代宫廷生活的重要组成部分，反映了当时社会的等级观念和政治权力结构。</w:t>
      </w:r>
    </w:p>
    <w:p w14:paraId="4BF3E87D" w14:textId="77777777" w:rsidR="00DA14CC" w:rsidRDefault="00DA14CC">
      <w:pPr>
        <w:rPr>
          <w:rFonts w:hint="eastAsia"/>
        </w:rPr>
      </w:pPr>
    </w:p>
    <w:p w14:paraId="755F476D" w14:textId="77777777" w:rsidR="00DA14CC" w:rsidRDefault="00DA14CC">
      <w:pPr>
        <w:rPr>
          <w:rFonts w:hint="eastAsia"/>
        </w:rPr>
      </w:pPr>
    </w:p>
    <w:p w14:paraId="4743AEE0" w14:textId="77777777" w:rsidR="00DA14CC" w:rsidRDefault="00DA14CC">
      <w:pPr>
        <w:rPr>
          <w:rFonts w:hint="eastAsia"/>
        </w:rPr>
      </w:pPr>
      <w:r>
        <w:rPr>
          <w:rFonts w:hint="eastAsia"/>
        </w:rPr>
        <w:t>历史渊源</w:t>
      </w:r>
    </w:p>
    <w:p w14:paraId="60F397FA" w14:textId="77777777" w:rsidR="00DA14CC" w:rsidRDefault="00DA14CC">
      <w:pPr>
        <w:rPr>
          <w:rFonts w:hint="eastAsia"/>
        </w:rPr>
      </w:pPr>
      <w:r>
        <w:rPr>
          <w:rFonts w:hint="eastAsia"/>
        </w:rPr>
        <w:t>妃嫔制度可以追溯到远古时代，但真正成形并复杂化是在秦汉之后。在早期，君主可能仅有几位妻子，而到了后来，尤其是明清两代，妃嫔的数量和层级达到了一个顶峰。随着朝代更迭，妃嫔的选拔标准、居住安排、礼仪规范等都有所变化，但核心始终是为皇室繁衍后代，并维持皇权的稳定。</w:t>
      </w:r>
    </w:p>
    <w:p w14:paraId="181D099D" w14:textId="77777777" w:rsidR="00DA14CC" w:rsidRDefault="00DA14CC">
      <w:pPr>
        <w:rPr>
          <w:rFonts w:hint="eastAsia"/>
        </w:rPr>
      </w:pPr>
    </w:p>
    <w:p w14:paraId="6FDA794A" w14:textId="77777777" w:rsidR="00DA14CC" w:rsidRDefault="00DA14CC">
      <w:pPr>
        <w:rPr>
          <w:rFonts w:hint="eastAsia"/>
        </w:rPr>
      </w:pPr>
    </w:p>
    <w:p w14:paraId="6AAB3EA7" w14:textId="77777777" w:rsidR="00DA14CC" w:rsidRDefault="00DA14CC">
      <w:pPr>
        <w:rPr>
          <w:rFonts w:hint="eastAsia"/>
        </w:rPr>
      </w:pPr>
      <w:r>
        <w:rPr>
          <w:rFonts w:hint="eastAsia"/>
        </w:rPr>
        <w:t>等级划分</w:t>
      </w:r>
    </w:p>
    <w:p w14:paraId="07CF2A38" w14:textId="77777777" w:rsidR="00DA14CC" w:rsidRDefault="00DA14CC">
      <w:pPr>
        <w:rPr>
          <w:rFonts w:hint="eastAsia"/>
        </w:rPr>
      </w:pPr>
      <w:r>
        <w:rPr>
          <w:rFonts w:hint="eastAsia"/>
        </w:rPr>
        <w:t>妃嫔们依据她们的地位分为若干等级，如贵妃、淑妃、德妃、贤妃等，每个等级享有不同的特权和待遇。例如，最高等级的贵妃几乎与皇后平起平坐，甚至有时会因为皇帝的宠爱而在宫中拥有相当大的影响力。而较低等级的妃嫔则需要对高级妃嫔表现出尊敬和服从。这种等级制度不仅体现了宫廷内的权力分布，也是维护后宫秩序的重要手段。</w:t>
      </w:r>
    </w:p>
    <w:p w14:paraId="7DAA364B" w14:textId="77777777" w:rsidR="00DA14CC" w:rsidRDefault="00DA14CC">
      <w:pPr>
        <w:rPr>
          <w:rFonts w:hint="eastAsia"/>
        </w:rPr>
      </w:pPr>
    </w:p>
    <w:p w14:paraId="29490A4A" w14:textId="77777777" w:rsidR="00DA14CC" w:rsidRDefault="00DA14CC">
      <w:pPr>
        <w:rPr>
          <w:rFonts w:hint="eastAsia"/>
        </w:rPr>
      </w:pPr>
    </w:p>
    <w:p w14:paraId="4A3BD726" w14:textId="77777777" w:rsidR="00DA14CC" w:rsidRDefault="00DA14CC">
      <w:pPr>
        <w:rPr>
          <w:rFonts w:hint="eastAsia"/>
        </w:rPr>
      </w:pPr>
      <w:r>
        <w:rPr>
          <w:rFonts w:hint="eastAsia"/>
        </w:rPr>
        <w:t>生活与规矩</w:t>
      </w:r>
    </w:p>
    <w:p w14:paraId="6617FFD6" w14:textId="77777777" w:rsidR="00DA14CC" w:rsidRDefault="00DA14CC">
      <w:pPr>
        <w:rPr>
          <w:rFonts w:hint="eastAsia"/>
        </w:rPr>
      </w:pPr>
      <w:r>
        <w:rPr>
          <w:rFonts w:hint="eastAsia"/>
        </w:rPr>
        <w:t>生活在深宫中的妃嫔们，虽然表面上过着锦衣玉食的生活，但实际上受到了严格的礼教约束。从清晨起床到夜晚就寝，从饮食起居到言行举止，都有着详尽的规定。妃嫔们必须学习琴棋书画，以提升自身修养；同时还要懂得如何讨好皇帝，因为得到皇帝的宠爱意味着更高的地位和更多的资源。然而，这样的生活也常常伴随着寂寞、竞争甚至是阴谋诡计。</w:t>
      </w:r>
    </w:p>
    <w:p w14:paraId="4C169AC0" w14:textId="77777777" w:rsidR="00DA14CC" w:rsidRDefault="00DA14CC">
      <w:pPr>
        <w:rPr>
          <w:rFonts w:hint="eastAsia"/>
        </w:rPr>
      </w:pPr>
    </w:p>
    <w:p w14:paraId="7A0B0280" w14:textId="77777777" w:rsidR="00DA14CC" w:rsidRDefault="00DA14CC">
      <w:pPr>
        <w:rPr>
          <w:rFonts w:hint="eastAsia"/>
        </w:rPr>
      </w:pPr>
    </w:p>
    <w:p w14:paraId="2AAED70A" w14:textId="77777777" w:rsidR="00DA14CC" w:rsidRDefault="00DA14CC">
      <w:pPr>
        <w:rPr>
          <w:rFonts w:hint="eastAsia"/>
        </w:rPr>
      </w:pPr>
      <w:r>
        <w:rPr>
          <w:rFonts w:hint="eastAsia"/>
        </w:rPr>
        <w:t>文化影响</w:t>
      </w:r>
    </w:p>
    <w:p w14:paraId="0C6B72BC" w14:textId="77777777" w:rsidR="00DA14CC" w:rsidRDefault="00DA14CC">
      <w:pPr>
        <w:rPr>
          <w:rFonts w:hint="eastAsia"/>
        </w:rPr>
      </w:pPr>
      <w:r>
        <w:rPr>
          <w:rFonts w:hint="eastAsia"/>
        </w:rPr>
        <w:lastRenderedPageBreak/>
        <w:t>妃嫔及其相关的故事对中国文化和文学产生了深远的影响。许多古典小说、戏剧和诗歌都以宫廷生活为背景，描绘了妃嫔们的爱恨情仇。像《红楼梦》这样著名的文学作品，便是以一个虚构的贵族家庭为蓝本，展现了类似宫廷内部的复杂人际关系和社会风貌。妃嫔的形象也在民间传说和艺术创作中不断被塑造和重新诠释。</w:t>
      </w:r>
    </w:p>
    <w:p w14:paraId="2C19DD4D" w14:textId="77777777" w:rsidR="00DA14CC" w:rsidRDefault="00DA14CC">
      <w:pPr>
        <w:rPr>
          <w:rFonts w:hint="eastAsia"/>
        </w:rPr>
      </w:pPr>
    </w:p>
    <w:p w14:paraId="2ACD34C8" w14:textId="77777777" w:rsidR="00DA14CC" w:rsidRDefault="00DA14CC">
      <w:pPr>
        <w:rPr>
          <w:rFonts w:hint="eastAsia"/>
        </w:rPr>
      </w:pPr>
    </w:p>
    <w:p w14:paraId="64174CCE" w14:textId="77777777" w:rsidR="00DA14CC" w:rsidRDefault="00DA14CC">
      <w:pPr>
        <w:rPr>
          <w:rFonts w:hint="eastAsia"/>
        </w:rPr>
      </w:pPr>
      <w:r>
        <w:rPr>
          <w:rFonts w:hint="eastAsia"/>
        </w:rPr>
        <w:t>现代视角下的反思</w:t>
      </w:r>
    </w:p>
    <w:p w14:paraId="750CDF06" w14:textId="77777777" w:rsidR="00DA14CC" w:rsidRDefault="00DA14CC">
      <w:pPr>
        <w:rPr>
          <w:rFonts w:hint="eastAsia"/>
        </w:rPr>
      </w:pPr>
      <w:r>
        <w:rPr>
          <w:rFonts w:hint="eastAsia"/>
        </w:rPr>
        <w:t>从现代社会的角度来看，妃嫔制度代表了一种极端形式的性别不平等和人身依附关系。它限制了女性的个人发展，使她们成为男权社会下权力斗争的工具。尽管如此，研究这段历史可以帮助我们更好地理解过去的社会结构和人们的思想观念，从而更加珍惜今日的平等与自由。</w:t>
      </w:r>
    </w:p>
    <w:p w14:paraId="488E6066" w14:textId="77777777" w:rsidR="00DA14CC" w:rsidRDefault="00DA14CC">
      <w:pPr>
        <w:rPr>
          <w:rFonts w:hint="eastAsia"/>
        </w:rPr>
      </w:pPr>
    </w:p>
    <w:p w14:paraId="576D2DBB" w14:textId="77777777" w:rsidR="00DA14CC" w:rsidRDefault="00DA14CC">
      <w:pPr>
        <w:rPr>
          <w:rFonts w:hint="eastAsia"/>
        </w:rPr>
      </w:pPr>
      <w:r>
        <w:rPr>
          <w:rFonts w:hint="eastAsia"/>
        </w:rPr>
        <w:t>本文是由懂得生活网（dongdeshenghuo.com）为大家创作</w:t>
      </w:r>
    </w:p>
    <w:p w14:paraId="3A01B076" w14:textId="19150BAA" w:rsidR="005134EE" w:rsidRDefault="005134EE"/>
    <w:sectPr w:rsidR="005134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4EE"/>
    <w:rsid w:val="002C7852"/>
    <w:rsid w:val="005134EE"/>
    <w:rsid w:val="00DA1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7EE0A8-DEA3-4BEB-A2F6-2BCC7D085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4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4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4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4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4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4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4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4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4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4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4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4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4EE"/>
    <w:rPr>
      <w:rFonts w:cstheme="majorBidi"/>
      <w:color w:val="2F5496" w:themeColor="accent1" w:themeShade="BF"/>
      <w:sz w:val="28"/>
      <w:szCs w:val="28"/>
    </w:rPr>
  </w:style>
  <w:style w:type="character" w:customStyle="1" w:styleId="50">
    <w:name w:val="标题 5 字符"/>
    <w:basedOn w:val="a0"/>
    <w:link w:val="5"/>
    <w:uiPriority w:val="9"/>
    <w:semiHidden/>
    <w:rsid w:val="005134EE"/>
    <w:rPr>
      <w:rFonts w:cstheme="majorBidi"/>
      <w:color w:val="2F5496" w:themeColor="accent1" w:themeShade="BF"/>
      <w:sz w:val="24"/>
    </w:rPr>
  </w:style>
  <w:style w:type="character" w:customStyle="1" w:styleId="60">
    <w:name w:val="标题 6 字符"/>
    <w:basedOn w:val="a0"/>
    <w:link w:val="6"/>
    <w:uiPriority w:val="9"/>
    <w:semiHidden/>
    <w:rsid w:val="005134EE"/>
    <w:rPr>
      <w:rFonts w:cstheme="majorBidi"/>
      <w:b/>
      <w:bCs/>
      <w:color w:val="2F5496" w:themeColor="accent1" w:themeShade="BF"/>
    </w:rPr>
  </w:style>
  <w:style w:type="character" w:customStyle="1" w:styleId="70">
    <w:name w:val="标题 7 字符"/>
    <w:basedOn w:val="a0"/>
    <w:link w:val="7"/>
    <w:uiPriority w:val="9"/>
    <w:semiHidden/>
    <w:rsid w:val="005134EE"/>
    <w:rPr>
      <w:rFonts w:cstheme="majorBidi"/>
      <w:b/>
      <w:bCs/>
      <w:color w:val="595959" w:themeColor="text1" w:themeTint="A6"/>
    </w:rPr>
  </w:style>
  <w:style w:type="character" w:customStyle="1" w:styleId="80">
    <w:name w:val="标题 8 字符"/>
    <w:basedOn w:val="a0"/>
    <w:link w:val="8"/>
    <w:uiPriority w:val="9"/>
    <w:semiHidden/>
    <w:rsid w:val="005134EE"/>
    <w:rPr>
      <w:rFonts w:cstheme="majorBidi"/>
      <w:color w:val="595959" w:themeColor="text1" w:themeTint="A6"/>
    </w:rPr>
  </w:style>
  <w:style w:type="character" w:customStyle="1" w:styleId="90">
    <w:name w:val="标题 9 字符"/>
    <w:basedOn w:val="a0"/>
    <w:link w:val="9"/>
    <w:uiPriority w:val="9"/>
    <w:semiHidden/>
    <w:rsid w:val="005134EE"/>
    <w:rPr>
      <w:rFonts w:eastAsiaTheme="majorEastAsia" w:cstheme="majorBidi"/>
      <w:color w:val="595959" w:themeColor="text1" w:themeTint="A6"/>
    </w:rPr>
  </w:style>
  <w:style w:type="paragraph" w:styleId="a3">
    <w:name w:val="Title"/>
    <w:basedOn w:val="a"/>
    <w:next w:val="a"/>
    <w:link w:val="a4"/>
    <w:uiPriority w:val="10"/>
    <w:qFormat/>
    <w:rsid w:val="005134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4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4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4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4EE"/>
    <w:pPr>
      <w:spacing w:before="160"/>
      <w:jc w:val="center"/>
    </w:pPr>
    <w:rPr>
      <w:i/>
      <w:iCs/>
      <w:color w:val="404040" w:themeColor="text1" w:themeTint="BF"/>
    </w:rPr>
  </w:style>
  <w:style w:type="character" w:customStyle="1" w:styleId="a8">
    <w:name w:val="引用 字符"/>
    <w:basedOn w:val="a0"/>
    <w:link w:val="a7"/>
    <w:uiPriority w:val="29"/>
    <w:rsid w:val="005134EE"/>
    <w:rPr>
      <w:i/>
      <w:iCs/>
      <w:color w:val="404040" w:themeColor="text1" w:themeTint="BF"/>
    </w:rPr>
  </w:style>
  <w:style w:type="paragraph" w:styleId="a9">
    <w:name w:val="List Paragraph"/>
    <w:basedOn w:val="a"/>
    <w:uiPriority w:val="34"/>
    <w:qFormat/>
    <w:rsid w:val="005134EE"/>
    <w:pPr>
      <w:ind w:left="720"/>
      <w:contextualSpacing/>
    </w:pPr>
  </w:style>
  <w:style w:type="character" w:styleId="aa">
    <w:name w:val="Intense Emphasis"/>
    <w:basedOn w:val="a0"/>
    <w:uiPriority w:val="21"/>
    <w:qFormat/>
    <w:rsid w:val="005134EE"/>
    <w:rPr>
      <w:i/>
      <w:iCs/>
      <w:color w:val="2F5496" w:themeColor="accent1" w:themeShade="BF"/>
    </w:rPr>
  </w:style>
  <w:style w:type="paragraph" w:styleId="ab">
    <w:name w:val="Intense Quote"/>
    <w:basedOn w:val="a"/>
    <w:next w:val="a"/>
    <w:link w:val="ac"/>
    <w:uiPriority w:val="30"/>
    <w:qFormat/>
    <w:rsid w:val="005134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4EE"/>
    <w:rPr>
      <w:i/>
      <w:iCs/>
      <w:color w:val="2F5496" w:themeColor="accent1" w:themeShade="BF"/>
    </w:rPr>
  </w:style>
  <w:style w:type="character" w:styleId="ad">
    <w:name w:val="Intense Reference"/>
    <w:basedOn w:val="a0"/>
    <w:uiPriority w:val="32"/>
    <w:qFormat/>
    <w:rsid w:val="005134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2025-03-24T14:32:00Z</dcterms:created>
  <dcterms:modified xsi:type="dcterms:W3CDTF">2025-03-24T14:32:00Z</dcterms:modified>
</cp:coreProperties>
</file>