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2829" w14:textId="77777777" w:rsidR="00624F7E" w:rsidRDefault="00624F7E">
      <w:pPr>
        <w:rPr>
          <w:rFonts w:hint="eastAsia"/>
        </w:rPr>
      </w:pPr>
      <w:r>
        <w:rPr>
          <w:rFonts w:hint="eastAsia"/>
        </w:rPr>
        <w:t>好歹的拼音</w:t>
      </w:r>
    </w:p>
    <w:p w14:paraId="0D3D2E8F" w14:textId="77777777" w:rsidR="00624F7E" w:rsidRDefault="00624F7E">
      <w:pPr>
        <w:rPr>
          <w:rFonts w:hint="eastAsia"/>
        </w:rPr>
      </w:pPr>
      <w:r>
        <w:rPr>
          <w:rFonts w:hint="eastAsia"/>
        </w:rPr>
        <w:t>好歹，“hǎo dǎi”，这个词汇在汉语中具有多种含义。通常用来表示事情的好坏、某种程度上的随意性或无奈的选择。例如，当我们说“好歹吃点东西吧”，这里的意思是不管怎么样，至少应该吃一点，表达了一种最低限度的要求或是无奈的选择。同样地，在另一种语境下，“好歹他也是你的长辈”，这里强调的是无论这个人有多少缺点，但他作为长辈的身份这一点是不可忽视的。</w:t>
      </w:r>
    </w:p>
    <w:p w14:paraId="6A317937" w14:textId="77777777" w:rsidR="00624F7E" w:rsidRDefault="00624F7E">
      <w:pPr>
        <w:rPr>
          <w:rFonts w:hint="eastAsia"/>
        </w:rPr>
      </w:pPr>
    </w:p>
    <w:p w14:paraId="441E86EC" w14:textId="77777777" w:rsidR="00624F7E" w:rsidRDefault="00624F7E">
      <w:pPr>
        <w:rPr>
          <w:rFonts w:hint="eastAsia"/>
        </w:rPr>
      </w:pPr>
    </w:p>
    <w:p w14:paraId="23E6BC5E" w14:textId="77777777" w:rsidR="00624F7E" w:rsidRDefault="00624F7E">
      <w:pPr>
        <w:rPr>
          <w:rFonts w:hint="eastAsia"/>
        </w:rPr>
      </w:pPr>
      <w:r>
        <w:rPr>
          <w:rFonts w:hint="eastAsia"/>
        </w:rPr>
        <w:t>稀罕的拼音</w:t>
      </w:r>
    </w:p>
    <w:p w14:paraId="0A310DD4" w14:textId="77777777" w:rsidR="00624F7E" w:rsidRDefault="00624F7E">
      <w:pPr>
        <w:rPr>
          <w:rFonts w:hint="eastAsia"/>
        </w:rPr>
      </w:pPr>
      <w:r>
        <w:rPr>
          <w:rFonts w:hint="eastAsia"/>
        </w:rPr>
        <w:t>稀罕，“xī han”，这个词语在普通话中的意思是认为某事物少见而觉得新鲜有趣，或者是对某些事物有着特别的喜爱和珍视。比如，“这种花在这个地区很稀罕”，意味着这种花在当地并不多见，因此显得尤为珍贵。又或者在表达个人情感时说，“我对他的才华十分稀罕”，这里的“稀罕”则更接近于喜爱和珍惜的意思。</w:t>
      </w:r>
    </w:p>
    <w:p w14:paraId="7C8173F8" w14:textId="77777777" w:rsidR="00624F7E" w:rsidRDefault="00624F7E">
      <w:pPr>
        <w:rPr>
          <w:rFonts w:hint="eastAsia"/>
        </w:rPr>
      </w:pPr>
    </w:p>
    <w:p w14:paraId="104B5499" w14:textId="77777777" w:rsidR="00624F7E" w:rsidRDefault="00624F7E">
      <w:pPr>
        <w:rPr>
          <w:rFonts w:hint="eastAsia"/>
        </w:rPr>
      </w:pPr>
    </w:p>
    <w:p w14:paraId="543DAB90" w14:textId="77777777" w:rsidR="00624F7E" w:rsidRDefault="00624F7E">
      <w:pPr>
        <w:rPr>
          <w:rFonts w:hint="eastAsia"/>
        </w:rPr>
      </w:pPr>
      <w:r>
        <w:rPr>
          <w:rFonts w:hint="eastAsia"/>
        </w:rPr>
        <w:t>好歹与稀罕的文化背景</w:t>
      </w:r>
    </w:p>
    <w:p w14:paraId="4B272F02" w14:textId="77777777" w:rsidR="00624F7E" w:rsidRDefault="00624F7E">
      <w:pPr>
        <w:rPr>
          <w:rFonts w:hint="eastAsia"/>
        </w:rPr>
      </w:pPr>
      <w:r>
        <w:rPr>
          <w:rFonts w:hint="eastAsia"/>
        </w:rPr>
        <w:t>在深入了解这两个词的意义之后，我们可以看到它们背后反映出了丰富的文化内涵和社会现象。“好歹”这个词透露出一种面对生活困境时的态度，即不论情况多么糟糕，总能找到一线生机或是采取某种行动来应对。它体现了中国人坚韧不拔的性格特点以及对待生活的乐观态度。而“稀罕”一词则反映了人们对美好事物的追求和珍视，无论是罕见的物品还是独特的才能，都被视为值得欣赏和保护的对象。这不仅展现了人们对于美的向往，也体现了中国文化中重视独特性和多样性的价值观。</w:t>
      </w:r>
    </w:p>
    <w:p w14:paraId="62240B6F" w14:textId="77777777" w:rsidR="00624F7E" w:rsidRDefault="00624F7E">
      <w:pPr>
        <w:rPr>
          <w:rFonts w:hint="eastAsia"/>
        </w:rPr>
      </w:pPr>
    </w:p>
    <w:p w14:paraId="36B9339E" w14:textId="77777777" w:rsidR="00624F7E" w:rsidRDefault="00624F7E">
      <w:pPr>
        <w:rPr>
          <w:rFonts w:hint="eastAsia"/>
        </w:rPr>
      </w:pPr>
    </w:p>
    <w:p w14:paraId="2144598B" w14:textId="77777777" w:rsidR="00624F7E" w:rsidRDefault="00624F7E">
      <w:pPr>
        <w:rPr>
          <w:rFonts w:hint="eastAsia"/>
        </w:rPr>
      </w:pPr>
      <w:r>
        <w:rPr>
          <w:rFonts w:hint="eastAsia"/>
        </w:rPr>
        <w:t>如何正确使用这些词汇</w:t>
      </w:r>
    </w:p>
    <w:p w14:paraId="4FFF4C62" w14:textId="77777777" w:rsidR="00624F7E" w:rsidRDefault="00624F7E">
      <w:pPr>
        <w:rPr>
          <w:rFonts w:hint="eastAsia"/>
        </w:rPr>
      </w:pPr>
      <w:r>
        <w:rPr>
          <w:rFonts w:hint="eastAsia"/>
        </w:rPr>
        <w:t>在日常交流中，恰当地使用“好歹”和“稀罕”可以使我们的语言更加生动形象，同时也能够准确地传达我们的情感和意图。使用“好歹”时，应注意其语境，确保所表达的信息既符合逻辑又能被对方理解。而对于“稀罕”，则要根据具体场合调整语气，以免给人留下过于夸张的印象。学习这些词汇的正确发音（如好歹的拼音为“hǎo dǎi”，稀罕的拼音为“xī han”）也是非常重要的，因为正确的发音有助于提高沟通效率，并展现出说话者的文化素养。</w:t>
      </w:r>
    </w:p>
    <w:p w14:paraId="0C504BB4" w14:textId="77777777" w:rsidR="00624F7E" w:rsidRDefault="00624F7E">
      <w:pPr>
        <w:rPr>
          <w:rFonts w:hint="eastAsia"/>
        </w:rPr>
      </w:pPr>
    </w:p>
    <w:p w14:paraId="45DF5A6C" w14:textId="77777777" w:rsidR="00624F7E" w:rsidRDefault="00624F7E">
      <w:pPr>
        <w:rPr>
          <w:rFonts w:hint="eastAsia"/>
        </w:rPr>
      </w:pPr>
    </w:p>
    <w:p w14:paraId="29BC30DB" w14:textId="77777777" w:rsidR="00624F7E" w:rsidRDefault="00624F7E">
      <w:pPr>
        <w:rPr>
          <w:rFonts w:hint="eastAsia"/>
        </w:rPr>
      </w:pPr>
      <w:r>
        <w:rPr>
          <w:rFonts w:hint="eastAsia"/>
        </w:rPr>
        <w:t>最后的总结</w:t>
      </w:r>
    </w:p>
    <w:p w14:paraId="42645679" w14:textId="77777777" w:rsidR="00624F7E" w:rsidRDefault="00624F7E">
      <w:pPr>
        <w:rPr>
          <w:rFonts w:hint="eastAsia"/>
        </w:rPr>
      </w:pPr>
      <w:r>
        <w:rPr>
          <w:rFonts w:hint="eastAsia"/>
        </w:rPr>
        <w:t>“好歹”和“稀罕”作为汉语中的两个富有表现力的词汇，它们不仅仅承载着特定的意义，还蕴含了深厚的文化价值。通过理解和运用这些词汇，我们不仅能丰富自己的语言表达能力，还能更好地体会汉语文化的博大精深。希望每一位学习汉语的朋友都能够掌握这些词汇的用法，并在适当的时候灵活运用，让自己的交流更加丰富多彩。</w:t>
      </w:r>
    </w:p>
    <w:p w14:paraId="6DDA0E6F" w14:textId="77777777" w:rsidR="00624F7E" w:rsidRDefault="00624F7E">
      <w:pPr>
        <w:rPr>
          <w:rFonts w:hint="eastAsia"/>
        </w:rPr>
      </w:pPr>
    </w:p>
    <w:p w14:paraId="0600CCE2" w14:textId="77777777" w:rsidR="00624F7E" w:rsidRDefault="00624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DF592" w14:textId="6168A14C" w:rsidR="004C3D07" w:rsidRDefault="004C3D07"/>
    <w:sectPr w:rsidR="004C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07"/>
    <w:rsid w:val="002C7852"/>
    <w:rsid w:val="004C3D07"/>
    <w:rsid w:val="006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A3C5-256D-42A8-B534-E96DFDB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