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8D6B" w14:textId="77777777" w:rsidR="006B6708" w:rsidRDefault="006B6708">
      <w:pPr>
        <w:rPr>
          <w:rFonts w:hint="eastAsia"/>
        </w:rPr>
      </w:pPr>
    </w:p>
    <w:p w14:paraId="4AB775BC" w14:textId="77777777" w:rsidR="006B6708" w:rsidRDefault="006B6708">
      <w:pPr>
        <w:rPr>
          <w:rFonts w:hint="eastAsia"/>
        </w:rPr>
      </w:pPr>
      <w:r>
        <w:rPr>
          <w:rFonts w:hint="eastAsia"/>
        </w:rPr>
        <w:t>好啦组词的拼音</w:t>
      </w:r>
    </w:p>
    <w:p w14:paraId="77E708C3" w14:textId="77777777" w:rsidR="006B6708" w:rsidRDefault="006B6708">
      <w:pPr>
        <w:rPr>
          <w:rFonts w:hint="eastAsia"/>
        </w:rPr>
      </w:pPr>
      <w:r>
        <w:rPr>
          <w:rFonts w:hint="eastAsia"/>
        </w:rPr>
        <w:t>在汉语学习的过程中，组词是一项非常重要的技能。它不仅能够帮助我们更好地记忆汉字，还能够让我们更加灵活地运用这些字来表达各种复杂的意思。而当我们谈论到“好啦”这个词语时，它的拼音以及如何通过它来进行组词就显得特别有趣和实用了。</w:t>
      </w:r>
    </w:p>
    <w:p w14:paraId="686B144C" w14:textId="77777777" w:rsidR="006B6708" w:rsidRDefault="006B6708">
      <w:pPr>
        <w:rPr>
          <w:rFonts w:hint="eastAsia"/>
        </w:rPr>
      </w:pPr>
    </w:p>
    <w:p w14:paraId="0404511B" w14:textId="77777777" w:rsidR="006B6708" w:rsidRDefault="006B6708">
      <w:pPr>
        <w:rPr>
          <w:rFonts w:hint="eastAsia"/>
        </w:rPr>
      </w:pPr>
    </w:p>
    <w:p w14:paraId="325BC255" w14:textId="77777777" w:rsidR="006B6708" w:rsidRDefault="006B6708">
      <w:pPr>
        <w:rPr>
          <w:rFonts w:hint="eastAsia"/>
        </w:rPr>
      </w:pPr>
      <w:r>
        <w:rPr>
          <w:rFonts w:hint="eastAsia"/>
        </w:rPr>
        <w:t>了解“好啦”的基础拼音</w:t>
      </w:r>
    </w:p>
    <w:p w14:paraId="78F6E97C" w14:textId="77777777" w:rsidR="006B6708" w:rsidRDefault="006B6708">
      <w:pPr>
        <w:rPr>
          <w:rFonts w:hint="eastAsia"/>
        </w:rPr>
      </w:pPr>
      <w:r>
        <w:rPr>
          <w:rFonts w:hint="eastAsia"/>
        </w:rPr>
        <w:t>“好啦”的拼音是“hǎo la”。这里的“好”字读作“hǎo”，第三声，意味着美好、赞同或者健康等正面的意义；而“啦”则是轻声，没有特定的声调，通常用来表示一种轻松、随意的态度或语气助词。将这两个字组合起来使用，不仅可以表达同意、结束对话或是转换话题等多种语境下的意思，还能让对话听起来更加亲切自然。</w:t>
      </w:r>
    </w:p>
    <w:p w14:paraId="3F8FA695" w14:textId="77777777" w:rsidR="006B6708" w:rsidRDefault="006B6708">
      <w:pPr>
        <w:rPr>
          <w:rFonts w:hint="eastAsia"/>
        </w:rPr>
      </w:pPr>
    </w:p>
    <w:p w14:paraId="7E7D5095" w14:textId="77777777" w:rsidR="006B6708" w:rsidRDefault="006B6708">
      <w:pPr>
        <w:rPr>
          <w:rFonts w:hint="eastAsia"/>
        </w:rPr>
      </w:pPr>
    </w:p>
    <w:p w14:paraId="38D54E52" w14:textId="77777777" w:rsidR="006B6708" w:rsidRDefault="006B6708">
      <w:pPr>
        <w:rPr>
          <w:rFonts w:hint="eastAsia"/>
        </w:rPr>
      </w:pPr>
      <w:r>
        <w:rPr>
          <w:rFonts w:hint="eastAsia"/>
        </w:rPr>
        <w:t>通过“好啦”进行组词的实际应用</w:t>
      </w:r>
    </w:p>
    <w:p w14:paraId="792D16CE" w14:textId="77777777" w:rsidR="006B6708" w:rsidRDefault="006B6708">
      <w:pPr>
        <w:rPr>
          <w:rFonts w:hint="eastAsia"/>
        </w:rPr>
      </w:pPr>
      <w:r>
        <w:rPr>
          <w:rFonts w:hint="eastAsia"/>
        </w:rPr>
        <w:t>虽然“好啦”本身是一个完整的短语，但在实际的语言环境中，我们可以根据需要添加其他词汇形成新的表达方式。例如，“好啦吧”（hǎo la ba），这样的组合常常被用在半信半疑或者妥协的情况下；又如“好啦好啦”（hǎo la hǎo la），重复使用可以强调说话人的态度，有时候表示不耐烦，有时候则表现出极大的耐心和理解。这种灵活的组合方式使得汉语表达既丰富又生动。</w:t>
      </w:r>
    </w:p>
    <w:p w14:paraId="54A87B36" w14:textId="77777777" w:rsidR="006B6708" w:rsidRDefault="006B6708">
      <w:pPr>
        <w:rPr>
          <w:rFonts w:hint="eastAsia"/>
        </w:rPr>
      </w:pPr>
    </w:p>
    <w:p w14:paraId="2C192B61" w14:textId="77777777" w:rsidR="006B6708" w:rsidRDefault="006B6708">
      <w:pPr>
        <w:rPr>
          <w:rFonts w:hint="eastAsia"/>
        </w:rPr>
      </w:pPr>
    </w:p>
    <w:p w14:paraId="4A0C1AEB" w14:textId="77777777" w:rsidR="006B6708" w:rsidRDefault="006B6708">
      <w:pPr>
        <w:rPr>
          <w:rFonts w:hint="eastAsia"/>
        </w:rPr>
      </w:pPr>
      <w:r>
        <w:rPr>
          <w:rFonts w:hint="eastAsia"/>
        </w:rPr>
        <w:t>深入探讨“好啦”文化内涵</w:t>
      </w:r>
    </w:p>
    <w:p w14:paraId="00D5EF22" w14:textId="77777777" w:rsidR="006B6708" w:rsidRDefault="006B6708">
      <w:pPr>
        <w:rPr>
          <w:rFonts w:hint="eastAsia"/>
        </w:rPr>
      </w:pPr>
      <w:r>
        <w:rPr>
          <w:rFonts w:hint="eastAsia"/>
        </w:rPr>
        <w:t>“好啦”不仅仅是一个简单的词汇组合，它背后还蕴含着丰富的文化内涵和社会意义。在中国文化中，和谐与共识是非常重要的价值观，而“好啦”这个词组正是体现了这样一种追求和谐的态度。无论是在家庭内部还是社会交往中，使用“好啦”往往是为了缓和气氛，促进沟通，达到双方都能接受的结果。因此，学会正确使用“好啦”及其衍生的表达形式，对于加深对中国文化的理解也具有重要意义。</w:t>
      </w:r>
    </w:p>
    <w:p w14:paraId="7EA702E5" w14:textId="77777777" w:rsidR="006B6708" w:rsidRDefault="006B6708">
      <w:pPr>
        <w:rPr>
          <w:rFonts w:hint="eastAsia"/>
        </w:rPr>
      </w:pPr>
    </w:p>
    <w:p w14:paraId="39BB2845" w14:textId="77777777" w:rsidR="006B6708" w:rsidRDefault="006B6708">
      <w:pPr>
        <w:rPr>
          <w:rFonts w:hint="eastAsia"/>
        </w:rPr>
      </w:pPr>
    </w:p>
    <w:p w14:paraId="3B30D9B9" w14:textId="77777777" w:rsidR="006B6708" w:rsidRDefault="006B6708">
      <w:pPr>
        <w:rPr>
          <w:rFonts w:hint="eastAsia"/>
        </w:rPr>
      </w:pPr>
      <w:r>
        <w:rPr>
          <w:rFonts w:hint="eastAsia"/>
        </w:rPr>
        <w:t>学习“好啦”组词的重要性</w:t>
      </w:r>
    </w:p>
    <w:p w14:paraId="1C680D87" w14:textId="77777777" w:rsidR="006B6708" w:rsidRDefault="006B6708">
      <w:pPr>
        <w:rPr>
          <w:rFonts w:hint="eastAsia"/>
        </w:rPr>
      </w:pPr>
      <w:r>
        <w:rPr>
          <w:rFonts w:hint="eastAsia"/>
        </w:rPr>
        <w:lastRenderedPageBreak/>
        <w:t>对于汉语学习者来说，掌握像“好啦”这样的常用口语表达，可以帮助他们更快地融入中文环境，提高日常交流的能力。通过学习这类富有表现力的词组，还可以增进对汉语语音、语调以及文化背景知识的理解，从而更加准确地把握汉语的精髓。“好啦”及其相关的组词不仅是语言学习的一部分，更是连接人与人之间情感交流的重要桥梁。</w:t>
      </w:r>
    </w:p>
    <w:p w14:paraId="2EAD48D9" w14:textId="77777777" w:rsidR="006B6708" w:rsidRDefault="006B6708">
      <w:pPr>
        <w:rPr>
          <w:rFonts w:hint="eastAsia"/>
        </w:rPr>
      </w:pPr>
    </w:p>
    <w:p w14:paraId="00A91EBB" w14:textId="77777777" w:rsidR="006B6708" w:rsidRDefault="006B6708">
      <w:pPr>
        <w:rPr>
          <w:rFonts w:hint="eastAsia"/>
        </w:rPr>
      </w:pPr>
    </w:p>
    <w:p w14:paraId="4896B66F" w14:textId="77777777" w:rsidR="006B6708" w:rsidRDefault="006B6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5F23F" w14:textId="730CAEB1" w:rsidR="00F82FAA" w:rsidRDefault="00F82FAA"/>
    <w:sectPr w:rsidR="00F8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A"/>
    <w:rsid w:val="002C7852"/>
    <w:rsid w:val="006B6708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29D1-D30D-47B4-BDF8-43DB898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