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66D2" w14:textId="77777777" w:rsidR="00A31C2B" w:rsidRDefault="00A31C2B">
      <w:pPr>
        <w:rPr>
          <w:rFonts w:hint="eastAsia"/>
        </w:rPr>
      </w:pPr>
    </w:p>
    <w:p w14:paraId="5129293D" w14:textId="77777777" w:rsidR="00A31C2B" w:rsidRDefault="00A31C2B">
      <w:pPr>
        <w:rPr>
          <w:rFonts w:hint="eastAsia"/>
        </w:rPr>
      </w:pPr>
      <w:r>
        <w:rPr>
          <w:rFonts w:hint="eastAsia"/>
        </w:rPr>
        <w:t>好哩的拼音是什么？</w:t>
      </w:r>
    </w:p>
    <w:p w14:paraId="68125727" w14:textId="77777777" w:rsidR="00A31C2B" w:rsidRDefault="00A31C2B">
      <w:pPr>
        <w:rPr>
          <w:rFonts w:hint="eastAsia"/>
        </w:rPr>
      </w:pPr>
      <w:r>
        <w:rPr>
          <w:rFonts w:hint="eastAsia"/>
        </w:rPr>
        <w:t>“好哩”这个词并非标准汉语中的词汇，因此在正式的词典中可能找不到其准确的拼音。然而，如果我们依据普通话的拼音规则来对“好哩”进行标注的话，“好”的拼音是“hǎo”，而“哩”作为语气词，在一些方言或口语表达中使用，其拼音可以是“lī”。因此，如果要为“好哩”标注一个大概的拼音形式，那么就可以写作“hǎo lī”。值得注意的是，这种标注方式主要是基于普通话发音的一种推测，并不代表它在所有语境下都是准确无误的。</w:t>
      </w:r>
    </w:p>
    <w:p w14:paraId="66C193E3" w14:textId="77777777" w:rsidR="00A31C2B" w:rsidRDefault="00A31C2B">
      <w:pPr>
        <w:rPr>
          <w:rFonts w:hint="eastAsia"/>
        </w:rPr>
      </w:pPr>
    </w:p>
    <w:p w14:paraId="39D7D67C" w14:textId="77777777" w:rsidR="00A31C2B" w:rsidRDefault="00A31C2B">
      <w:pPr>
        <w:rPr>
          <w:rFonts w:hint="eastAsia"/>
        </w:rPr>
      </w:pPr>
    </w:p>
    <w:p w14:paraId="0BBF2506" w14:textId="77777777" w:rsidR="00A31C2B" w:rsidRDefault="00A31C2B">
      <w:pPr>
        <w:rPr>
          <w:rFonts w:hint="eastAsia"/>
        </w:rPr>
      </w:pPr>
      <w:r>
        <w:rPr>
          <w:rFonts w:hint="eastAsia"/>
        </w:rPr>
        <w:t>“好哩”一词的文化背景与使用场景</w:t>
      </w:r>
    </w:p>
    <w:p w14:paraId="3AB97526" w14:textId="77777777" w:rsidR="00A31C2B" w:rsidRDefault="00A31C2B">
      <w:pPr>
        <w:rPr>
          <w:rFonts w:hint="eastAsia"/>
        </w:rPr>
      </w:pPr>
      <w:r>
        <w:rPr>
          <w:rFonts w:hint="eastAsia"/>
        </w:rPr>
        <w:t>虽然“好哩”不是一个标准的汉语词汇，但在某些地区方言或者特定文化背景下，可能会有类似的表达形式。“哩”字在粤语中较为常见，通常用于句末，起到强调语气的作用，类似于普通话中的“了”、“啦”等。而在普通话中，“好哩”这样的组合可能被用来表示一种轻松、愉快的肯定回答或是同意某件事情的态度。比如朋友之间提议一起去吃饭时，另一个人可能会用“好哩”来回应，传达出轻松愉悦的接受态度。</w:t>
      </w:r>
    </w:p>
    <w:p w14:paraId="03D543DE" w14:textId="77777777" w:rsidR="00A31C2B" w:rsidRDefault="00A31C2B">
      <w:pPr>
        <w:rPr>
          <w:rFonts w:hint="eastAsia"/>
        </w:rPr>
      </w:pPr>
    </w:p>
    <w:p w14:paraId="3EC55893" w14:textId="77777777" w:rsidR="00A31C2B" w:rsidRDefault="00A31C2B">
      <w:pPr>
        <w:rPr>
          <w:rFonts w:hint="eastAsia"/>
        </w:rPr>
      </w:pPr>
    </w:p>
    <w:p w14:paraId="4648BA3F" w14:textId="77777777" w:rsidR="00A31C2B" w:rsidRDefault="00A31C2B">
      <w:pPr>
        <w:rPr>
          <w:rFonts w:hint="eastAsia"/>
        </w:rPr>
      </w:pPr>
      <w:r>
        <w:rPr>
          <w:rFonts w:hint="eastAsia"/>
        </w:rPr>
        <w:t>如何正确理解和应用“好哩”？</w:t>
      </w:r>
    </w:p>
    <w:p w14:paraId="7085B8A2" w14:textId="77777777" w:rsidR="00A31C2B" w:rsidRDefault="00A31C2B">
      <w:pPr>
        <w:rPr>
          <w:rFonts w:hint="eastAsia"/>
        </w:rPr>
      </w:pPr>
      <w:r>
        <w:rPr>
          <w:rFonts w:hint="eastAsia"/>
        </w:rPr>
        <w:t>理解并恰当地运用像“好哩”这样的非正式或方言词汇，关键在于了解其使用的文化和语言环境。由于这类词语往往带有浓厚的地方特色或是在特定社交圈子里流行，因此它们的意义和用法可能会根据上下文有所不同。学习者应该注重观察母语者的实际使用情况，并通过实践逐渐掌握这些词汇的微妙之处。考虑到这类词汇可能存在多种变体和用法，保持开放和灵活的学习态度同样重要。</w:t>
      </w:r>
    </w:p>
    <w:p w14:paraId="57ABE86B" w14:textId="77777777" w:rsidR="00A31C2B" w:rsidRDefault="00A31C2B">
      <w:pPr>
        <w:rPr>
          <w:rFonts w:hint="eastAsia"/>
        </w:rPr>
      </w:pPr>
    </w:p>
    <w:p w14:paraId="18986117" w14:textId="77777777" w:rsidR="00A31C2B" w:rsidRDefault="00A31C2B">
      <w:pPr>
        <w:rPr>
          <w:rFonts w:hint="eastAsia"/>
        </w:rPr>
      </w:pPr>
    </w:p>
    <w:p w14:paraId="0680F7C2" w14:textId="77777777" w:rsidR="00A31C2B" w:rsidRDefault="00A31C2B">
      <w:pPr>
        <w:rPr>
          <w:rFonts w:hint="eastAsia"/>
        </w:rPr>
      </w:pPr>
      <w:r>
        <w:rPr>
          <w:rFonts w:hint="eastAsia"/>
        </w:rPr>
        <w:t>关于方言与普通话的关系思考</w:t>
      </w:r>
    </w:p>
    <w:p w14:paraId="333548E4" w14:textId="77777777" w:rsidR="00A31C2B" w:rsidRDefault="00A31C2B">
      <w:pPr>
        <w:rPr>
          <w:rFonts w:hint="eastAsia"/>
        </w:rPr>
      </w:pPr>
      <w:r>
        <w:rPr>
          <w:rFonts w:hint="eastAsia"/>
        </w:rPr>
        <w:t>在中国这样一个多民族、多语言的大国里，方言的存在丰富了中华文化的多样性。普通话作为国家通用语言，在促进不同地区人民之间的交流沟通方面发挥着不可替代的作用。与此同时，方言则是地方文化传承的重要载体之一。对于像“好哩”这样具有方言色彩的词汇而言，尽管它们可能不会成为广泛使用的标准汉语的一部分，但它们承载着独特的地域文化和情感价值。保护和尊重方言，同时推广普通话，有助于维护文化的多元性和社会的和谐发展。</w:t>
      </w:r>
    </w:p>
    <w:p w14:paraId="36D9646D" w14:textId="77777777" w:rsidR="00A31C2B" w:rsidRDefault="00A31C2B">
      <w:pPr>
        <w:rPr>
          <w:rFonts w:hint="eastAsia"/>
        </w:rPr>
      </w:pPr>
    </w:p>
    <w:p w14:paraId="73FBDF74" w14:textId="77777777" w:rsidR="00A31C2B" w:rsidRDefault="00A31C2B">
      <w:pPr>
        <w:rPr>
          <w:rFonts w:hint="eastAsia"/>
        </w:rPr>
      </w:pPr>
    </w:p>
    <w:p w14:paraId="5B5726AF" w14:textId="77777777" w:rsidR="00A31C2B" w:rsidRDefault="00A31C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27A22" w14:textId="20B859BB" w:rsidR="00E34C32" w:rsidRDefault="00E34C32"/>
    <w:sectPr w:rsidR="00E34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C32"/>
    <w:rsid w:val="002C7852"/>
    <w:rsid w:val="00A31C2B"/>
    <w:rsid w:val="00E3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BCE66-21A6-4533-8EBC-F9B4C7B6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