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CC487" w14:textId="77777777" w:rsidR="00337E2B" w:rsidRDefault="00337E2B">
      <w:pPr>
        <w:rPr>
          <w:rFonts w:hint="eastAsia"/>
        </w:rPr>
      </w:pPr>
      <w:r>
        <w:rPr>
          <w:rFonts w:hint="eastAsia"/>
        </w:rPr>
        <w:t>夹在中间的拼音：一种独特的语言现象</w:t>
      </w:r>
    </w:p>
    <w:p w14:paraId="1C108D2C" w14:textId="77777777" w:rsidR="00337E2B" w:rsidRDefault="00337E2B">
      <w:pPr>
        <w:rPr>
          <w:rFonts w:hint="eastAsia"/>
        </w:rPr>
      </w:pPr>
    </w:p>
    <w:p w14:paraId="4362E8A4" w14:textId="77777777" w:rsidR="00337E2B" w:rsidRDefault="00337E2B">
      <w:pPr>
        <w:rPr>
          <w:rFonts w:hint="eastAsia"/>
        </w:rPr>
      </w:pPr>
      <w:r>
        <w:rPr>
          <w:rFonts w:hint="eastAsia"/>
        </w:rPr>
        <w:t>拼音是汉语学习和交流的重要工具，而“夹在中间的拼音”则是一种有趣且特殊的语言现象。它指的是在一段文字中，某些汉字被替换为拼音，形成一种介于正式书写与口语化表达之间的独特风格。这种形式常见于网络聊天、社交媒体以及一些轻松的对话场景中，既保留了汉字的精髓，又增加了趣味性和互动性。</w:t>
      </w:r>
    </w:p>
    <w:p w14:paraId="0C6ED490" w14:textId="77777777" w:rsidR="00337E2B" w:rsidRDefault="00337E2B">
      <w:pPr>
        <w:rPr>
          <w:rFonts w:hint="eastAsia"/>
        </w:rPr>
      </w:pPr>
    </w:p>
    <w:p w14:paraId="4FC549A4" w14:textId="77777777" w:rsidR="00337E2B" w:rsidRDefault="00337E2B">
      <w:pPr>
        <w:rPr>
          <w:rFonts w:hint="eastAsia"/>
        </w:rPr>
      </w:pPr>
    </w:p>
    <w:p w14:paraId="43D19A03" w14:textId="77777777" w:rsidR="00337E2B" w:rsidRDefault="00337E2B">
      <w:pPr>
        <w:rPr>
          <w:rFonts w:hint="eastAsia"/>
        </w:rPr>
      </w:pPr>
      <w:r>
        <w:rPr>
          <w:rFonts w:hint="eastAsia"/>
        </w:rPr>
        <w:t>起源与发展</w:t>
      </w:r>
    </w:p>
    <w:p w14:paraId="4B888E08" w14:textId="77777777" w:rsidR="00337E2B" w:rsidRDefault="00337E2B">
      <w:pPr>
        <w:rPr>
          <w:rFonts w:hint="eastAsia"/>
        </w:rPr>
      </w:pPr>
    </w:p>
    <w:p w14:paraId="753A0B0D" w14:textId="77777777" w:rsidR="00337E2B" w:rsidRDefault="00337E2B">
      <w:pPr>
        <w:rPr>
          <w:rFonts w:hint="eastAsia"/>
        </w:rPr>
      </w:pPr>
      <w:r>
        <w:rPr>
          <w:rFonts w:hint="eastAsia"/>
        </w:rPr>
        <w:t>“夹在中间的拼音”最早可以追溯到互联网普及初期。那时，由于输入法技术尚未完善，许多人习惯用拼音代替难以打出的汉字，久而久之便形成了这种半拼音半汉字的表达方式。随着智能手机和智能输入法的出现，这种方式逐渐从功能需求转变为一种文化符号，成为年轻人表达个性的一种手段。</w:t>
      </w:r>
    </w:p>
    <w:p w14:paraId="41897F6E" w14:textId="77777777" w:rsidR="00337E2B" w:rsidRDefault="00337E2B">
      <w:pPr>
        <w:rPr>
          <w:rFonts w:hint="eastAsia"/>
        </w:rPr>
      </w:pPr>
    </w:p>
    <w:p w14:paraId="0501667D" w14:textId="77777777" w:rsidR="00337E2B" w:rsidRDefault="00337E2B">
      <w:pPr>
        <w:rPr>
          <w:rFonts w:hint="eastAsia"/>
        </w:rPr>
      </w:pPr>
    </w:p>
    <w:p w14:paraId="3154B6A1" w14:textId="77777777" w:rsidR="00337E2B" w:rsidRDefault="00337E2B">
      <w:pPr>
        <w:rPr>
          <w:rFonts w:hint="eastAsia"/>
        </w:rPr>
      </w:pPr>
      <w:r>
        <w:rPr>
          <w:rFonts w:hint="eastAsia"/>
        </w:rPr>
        <w:t>应用场景</w:t>
      </w:r>
    </w:p>
    <w:p w14:paraId="013AE616" w14:textId="77777777" w:rsidR="00337E2B" w:rsidRDefault="00337E2B">
      <w:pPr>
        <w:rPr>
          <w:rFonts w:hint="eastAsia"/>
        </w:rPr>
      </w:pPr>
    </w:p>
    <w:p w14:paraId="59BE89D5" w14:textId="77777777" w:rsidR="00337E2B" w:rsidRDefault="00337E2B">
      <w:pPr>
        <w:rPr>
          <w:rFonts w:hint="eastAsia"/>
        </w:rPr>
      </w:pPr>
      <w:r>
        <w:rPr>
          <w:rFonts w:hint="eastAsia"/>
        </w:rPr>
        <w:t>这种表达方式通常出现在非正式场合，比如朋友间的聊天记录、社交媒体的状态更新或评论区留言。例如，在讨论某个复杂话题时，如果某人觉得某个词过于严肃或者难以表述，可能会用拼音来替代，从而让整个语境显得更加轻松幽默。这种形式也常用于强调语气或制造笑点，通过故意使用拼音打破常规阅读节奏。</w:t>
      </w:r>
    </w:p>
    <w:p w14:paraId="77586365" w14:textId="77777777" w:rsidR="00337E2B" w:rsidRDefault="00337E2B">
      <w:pPr>
        <w:rPr>
          <w:rFonts w:hint="eastAsia"/>
        </w:rPr>
      </w:pPr>
    </w:p>
    <w:p w14:paraId="70BFDCAA" w14:textId="77777777" w:rsidR="00337E2B" w:rsidRDefault="00337E2B">
      <w:pPr>
        <w:rPr>
          <w:rFonts w:hint="eastAsia"/>
        </w:rPr>
      </w:pPr>
    </w:p>
    <w:p w14:paraId="7C571586" w14:textId="77777777" w:rsidR="00337E2B" w:rsidRDefault="00337E2B">
      <w:pPr>
        <w:rPr>
          <w:rFonts w:hint="eastAsia"/>
        </w:rPr>
      </w:pPr>
      <w:r>
        <w:rPr>
          <w:rFonts w:hint="eastAsia"/>
        </w:rPr>
        <w:t>特点与魅力</w:t>
      </w:r>
    </w:p>
    <w:p w14:paraId="757B8BE0" w14:textId="77777777" w:rsidR="00337E2B" w:rsidRDefault="00337E2B">
      <w:pPr>
        <w:rPr>
          <w:rFonts w:hint="eastAsia"/>
        </w:rPr>
      </w:pPr>
    </w:p>
    <w:p w14:paraId="3226E9BF" w14:textId="77777777" w:rsidR="00337E2B" w:rsidRDefault="00337E2B">
      <w:pPr>
        <w:rPr>
          <w:rFonts w:hint="eastAsia"/>
        </w:rPr>
      </w:pPr>
      <w:r>
        <w:rPr>
          <w:rFonts w:hint="eastAsia"/>
        </w:rPr>
        <w:t>“夹在中间的拼音”具有几个显著的特点：首先是它的灵活性，可以根据语境随意调整；其次是它的幽默感，能够为枯燥的文字增添几分俏皮；最后是它的包容性，无论是普通话还是地方方言，都可以通过这种方式找到属于自己的表达空间。对于使用者来说，这是一种既熟悉又新奇的语言游戏，既能体现个人创意，也能拉近人与人之间的距离。</w:t>
      </w:r>
    </w:p>
    <w:p w14:paraId="0E9DD790" w14:textId="77777777" w:rsidR="00337E2B" w:rsidRDefault="00337E2B">
      <w:pPr>
        <w:rPr>
          <w:rFonts w:hint="eastAsia"/>
        </w:rPr>
      </w:pPr>
    </w:p>
    <w:p w14:paraId="7719B954" w14:textId="77777777" w:rsidR="00337E2B" w:rsidRDefault="00337E2B">
      <w:pPr>
        <w:rPr>
          <w:rFonts w:hint="eastAsia"/>
        </w:rPr>
      </w:pPr>
    </w:p>
    <w:p w14:paraId="46B5ECA5" w14:textId="77777777" w:rsidR="00337E2B" w:rsidRDefault="00337E2B">
      <w:pPr>
        <w:rPr>
          <w:rFonts w:hint="eastAsia"/>
        </w:rPr>
      </w:pPr>
      <w:r>
        <w:rPr>
          <w:rFonts w:hint="eastAsia"/>
        </w:rPr>
        <w:t>争议与影响</w:t>
      </w:r>
    </w:p>
    <w:p w14:paraId="71EC71E3" w14:textId="77777777" w:rsidR="00337E2B" w:rsidRDefault="00337E2B">
      <w:pPr>
        <w:rPr>
          <w:rFonts w:hint="eastAsia"/>
        </w:rPr>
      </w:pPr>
    </w:p>
    <w:p w14:paraId="47493A6B" w14:textId="77777777" w:rsidR="00337E2B" w:rsidRDefault="00337E2B">
      <w:pPr>
        <w:rPr>
          <w:rFonts w:hint="eastAsia"/>
        </w:rPr>
      </w:pPr>
      <w:r>
        <w:rPr>
          <w:rFonts w:hint="eastAsia"/>
        </w:rPr>
        <w:t>尽管“夹在中间的拼音”广受欢迎，但也引发了一些争议。部分语言学者认为，这种现象可能导致年轻人对规范汉字书写的忽视，甚至影响其语言能力的发展。然而，支持者则认为，这仅仅是语言多样性的体现，并不会对传统书写规则构成威胁。实际上，这种形式更多地存在于娱乐和社交领域，而非正式写作环境。</w:t>
      </w:r>
    </w:p>
    <w:p w14:paraId="0A29F6D2" w14:textId="77777777" w:rsidR="00337E2B" w:rsidRDefault="00337E2B">
      <w:pPr>
        <w:rPr>
          <w:rFonts w:hint="eastAsia"/>
        </w:rPr>
      </w:pPr>
    </w:p>
    <w:p w14:paraId="0AAEB8C8" w14:textId="77777777" w:rsidR="00337E2B" w:rsidRDefault="00337E2B">
      <w:pPr>
        <w:rPr>
          <w:rFonts w:hint="eastAsia"/>
        </w:rPr>
      </w:pPr>
    </w:p>
    <w:p w14:paraId="77158A0C" w14:textId="77777777" w:rsidR="00337E2B" w:rsidRDefault="00337E2B">
      <w:pPr>
        <w:rPr>
          <w:rFonts w:hint="eastAsia"/>
        </w:rPr>
      </w:pPr>
      <w:r>
        <w:rPr>
          <w:rFonts w:hint="eastAsia"/>
        </w:rPr>
        <w:t>未来展望</w:t>
      </w:r>
    </w:p>
    <w:p w14:paraId="7E791D59" w14:textId="77777777" w:rsidR="00337E2B" w:rsidRDefault="00337E2B">
      <w:pPr>
        <w:rPr>
          <w:rFonts w:hint="eastAsia"/>
        </w:rPr>
      </w:pPr>
    </w:p>
    <w:p w14:paraId="385EAC47" w14:textId="77777777" w:rsidR="00337E2B" w:rsidRDefault="00337E2B">
      <w:pPr>
        <w:rPr>
          <w:rFonts w:hint="eastAsia"/>
        </w:rPr>
      </w:pPr>
      <w:r>
        <w:rPr>
          <w:rFonts w:hint="eastAsia"/>
        </w:rPr>
        <w:t>随着科技的进步和社会文化的变迁，“夹在中间的拼音”或许会继续演变，融入更多的创新元素。它可以是语音识别技术的一部分，也可以成为人工智能生成内容的新方向。无论如何，这一现象都提醒我们，语言不仅仅是沟通的工具，更是一种充满活力的文化载体。在未来，我们可以期待更多类似的现象涌现，丰富我们的语言生活。</w:t>
      </w:r>
    </w:p>
    <w:p w14:paraId="6805CA9F" w14:textId="77777777" w:rsidR="00337E2B" w:rsidRDefault="00337E2B">
      <w:pPr>
        <w:rPr>
          <w:rFonts w:hint="eastAsia"/>
        </w:rPr>
      </w:pPr>
    </w:p>
    <w:p w14:paraId="12BB2E25" w14:textId="77777777" w:rsidR="00337E2B" w:rsidRDefault="00337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1046B" w14:textId="413B15AC" w:rsidR="00F74486" w:rsidRDefault="00F74486"/>
    <w:sectPr w:rsidR="00F74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86"/>
    <w:rsid w:val="002C7852"/>
    <w:rsid w:val="00337E2B"/>
    <w:rsid w:val="00F7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33037-4792-40E2-92FE-5A846A6C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