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4DCC" w14:textId="77777777" w:rsidR="002E5695" w:rsidRDefault="002E5695">
      <w:pPr>
        <w:rPr>
          <w:rFonts w:hint="eastAsia"/>
        </w:rPr>
      </w:pPr>
    </w:p>
    <w:p w14:paraId="233AAC00" w14:textId="77777777" w:rsidR="002E5695" w:rsidRDefault="002E5695">
      <w:pPr>
        <w:rPr>
          <w:rFonts w:hint="eastAsia"/>
        </w:rPr>
      </w:pPr>
      <w:r>
        <w:rPr>
          <w:rFonts w:hint="eastAsia"/>
        </w:rPr>
        <w:t>大象在游泳的拼音怎么写</w:t>
      </w:r>
    </w:p>
    <w:p w14:paraId="201324B8" w14:textId="77777777" w:rsidR="002E5695" w:rsidRDefault="002E5695">
      <w:pPr>
        <w:rPr>
          <w:rFonts w:hint="eastAsia"/>
        </w:rPr>
      </w:pPr>
      <w:r>
        <w:rPr>
          <w:rFonts w:hint="eastAsia"/>
        </w:rPr>
        <w:t>大象在游泳这一表达的拼音写作 "dà xiàng zài yóu yǒng"。每个汉字对应的拼音分别为：大象 (dà xiàng)、在 (zài)、游泳 (yóu yǒng)。这种拼音标注方法采用的是汉语拼音方案，这是中华人民共和国国家标准GB/T 28039-2011《汉语拼音正词法基本规则》中规定的一种用于汉字注音的方法。</w:t>
      </w:r>
    </w:p>
    <w:p w14:paraId="206085F6" w14:textId="77777777" w:rsidR="002E5695" w:rsidRDefault="002E5695">
      <w:pPr>
        <w:rPr>
          <w:rFonts w:hint="eastAsia"/>
        </w:rPr>
      </w:pPr>
    </w:p>
    <w:p w14:paraId="44E33AF6" w14:textId="77777777" w:rsidR="002E5695" w:rsidRDefault="002E5695">
      <w:pPr>
        <w:rPr>
          <w:rFonts w:hint="eastAsia"/>
        </w:rPr>
      </w:pPr>
    </w:p>
    <w:p w14:paraId="7D4EF37D" w14:textId="77777777" w:rsidR="002E5695" w:rsidRDefault="002E5695">
      <w:pPr>
        <w:rPr>
          <w:rFonts w:hint="eastAsia"/>
        </w:rPr>
      </w:pPr>
      <w:r>
        <w:rPr>
          <w:rFonts w:hint="eastAsia"/>
        </w:rPr>
        <w:t>关于大象的一些基础知识</w:t>
      </w:r>
    </w:p>
    <w:p w14:paraId="75FDB223" w14:textId="77777777" w:rsidR="002E5695" w:rsidRDefault="002E5695">
      <w:pPr>
        <w:rPr>
          <w:rFonts w:hint="eastAsia"/>
        </w:rPr>
      </w:pPr>
      <w:r>
        <w:rPr>
          <w:rFonts w:hint="eastAsia"/>
        </w:rPr>
        <w:t>大象是现存最大的陆地哺乳动物，分为非洲象和亚洲象两种。它们以其巨大的体型、长长的鼻子以及智慧著称。大象不仅能够通过鼻子进行呼吸、抓取物体，还能用它来进行交流。在自然环境中，大象主要生活在草原、森林和沼泽地带。有趣的是，虽然大象给人以笨重的感觉，但它们实际上非常擅长游泳。大象在水中游泳时会使用它们的长鼻子作为呼吸管，这使得它们能够在水中长时间活动而不必担心呼吸问题。</w:t>
      </w:r>
    </w:p>
    <w:p w14:paraId="62B6A71A" w14:textId="77777777" w:rsidR="002E5695" w:rsidRDefault="002E5695">
      <w:pPr>
        <w:rPr>
          <w:rFonts w:hint="eastAsia"/>
        </w:rPr>
      </w:pPr>
    </w:p>
    <w:p w14:paraId="62B6879C" w14:textId="77777777" w:rsidR="002E5695" w:rsidRDefault="002E5695">
      <w:pPr>
        <w:rPr>
          <w:rFonts w:hint="eastAsia"/>
        </w:rPr>
      </w:pPr>
    </w:p>
    <w:p w14:paraId="554D93D6" w14:textId="77777777" w:rsidR="002E5695" w:rsidRDefault="002E5695">
      <w:pPr>
        <w:rPr>
          <w:rFonts w:hint="eastAsia"/>
        </w:rPr>
      </w:pPr>
      <w:r>
        <w:rPr>
          <w:rFonts w:hint="eastAsia"/>
        </w:rPr>
        <w:t>大象与水的关系</w:t>
      </w:r>
    </w:p>
    <w:p w14:paraId="303C9B83" w14:textId="77777777" w:rsidR="002E5695" w:rsidRDefault="002E5695">
      <w:pPr>
        <w:rPr>
          <w:rFonts w:hint="eastAsia"/>
        </w:rPr>
      </w:pPr>
      <w:r>
        <w:rPr>
          <w:rFonts w:hint="eastAsia"/>
        </w:rPr>
        <w:t>大象对水有着特别的喜爱，并且显示出极高的亲水性。无论是为了降温还是娱乐，大象都会寻找机会进入水中。对于大象来说，游泳不仅是其生存技能之一，也是一种社交行为。在炎热的季节里，游泳可以帮助大象保持身体凉爽，同时也有助于减轻关节的压力。游泳还为幼象提供了一个安全的学习环境，在这里它们可以练习自己的运动技能而不用担心受到捕食者的威胁。</w:t>
      </w:r>
    </w:p>
    <w:p w14:paraId="07E395A9" w14:textId="77777777" w:rsidR="002E5695" w:rsidRDefault="002E5695">
      <w:pPr>
        <w:rPr>
          <w:rFonts w:hint="eastAsia"/>
        </w:rPr>
      </w:pPr>
    </w:p>
    <w:p w14:paraId="7C1B0422" w14:textId="77777777" w:rsidR="002E5695" w:rsidRDefault="002E5695">
      <w:pPr>
        <w:rPr>
          <w:rFonts w:hint="eastAsia"/>
        </w:rPr>
      </w:pPr>
    </w:p>
    <w:p w14:paraId="7D414E6B" w14:textId="77777777" w:rsidR="002E5695" w:rsidRDefault="002E5695">
      <w:pPr>
        <w:rPr>
          <w:rFonts w:hint="eastAsia"/>
        </w:rPr>
      </w:pPr>
      <w:r>
        <w:rPr>
          <w:rFonts w:hint="eastAsia"/>
        </w:rPr>
        <w:t>如何正确拼读“大象在游泳”</w:t>
      </w:r>
    </w:p>
    <w:p w14:paraId="04DC8CEE" w14:textId="77777777" w:rsidR="002E5695" w:rsidRDefault="002E5695">
      <w:pPr>
        <w:rPr>
          <w:rFonts w:hint="eastAsia"/>
        </w:rPr>
      </w:pPr>
      <w:r>
        <w:rPr>
          <w:rFonts w:hint="eastAsia"/>
        </w:rPr>
        <w:t>想要准确拼读“大象在游泳”，首先需要理解每个汉字的发音：“大(dà)”的声调是第四声，“象(xiàng)”的声调也是第四声，“在(zài)”是第四声，“游(yóu)”为第二声，“泳(yǒng)”同样是第三声。正确的声调对于确保汉语发音准确至关重要。学习者可以通过多听、多模仿来提高自己的发音准确性。同时，利用现代技术，如语言学习软件或在线课程，也可以帮助更好地掌握汉语拼音。</w:t>
      </w:r>
    </w:p>
    <w:p w14:paraId="44AE7FFC" w14:textId="77777777" w:rsidR="002E5695" w:rsidRDefault="002E5695">
      <w:pPr>
        <w:rPr>
          <w:rFonts w:hint="eastAsia"/>
        </w:rPr>
      </w:pPr>
    </w:p>
    <w:p w14:paraId="02913C21" w14:textId="77777777" w:rsidR="002E5695" w:rsidRDefault="002E5695">
      <w:pPr>
        <w:rPr>
          <w:rFonts w:hint="eastAsia"/>
        </w:rPr>
      </w:pPr>
    </w:p>
    <w:p w14:paraId="12D21775" w14:textId="77777777" w:rsidR="002E5695" w:rsidRDefault="002E5695">
      <w:pPr>
        <w:rPr>
          <w:rFonts w:hint="eastAsia"/>
        </w:rPr>
      </w:pPr>
      <w:r>
        <w:rPr>
          <w:rFonts w:hint="eastAsia"/>
        </w:rPr>
        <w:t>最后的总结</w:t>
      </w:r>
    </w:p>
    <w:p w14:paraId="26DDE377" w14:textId="77777777" w:rsidR="002E5695" w:rsidRDefault="002E5695">
      <w:pPr>
        <w:rPr>
          <w:rFonts w:hint="eastAsia"/>
        </w:rPr>
      </w:pPr>
      <w:r>
        <w:rPr>
          <w:rFonts w:hint="eastAsia"/>
        </w:rPr>
        <w:t>“大象在游泳”的拼音“dà xiàng zài yóu yǒng”不仅仅是一种简单的文字转换，它背后还蕴含着丰富的文化信息和生物学知识。了解大象的生活习性和它们与水的关系，不仅可以增加我们对这些神奇生物的认识，也能激发人们保护野生动物及其栖息地的热情。希望这篇介绍能帮助读者更好地理解和记忆这个有趣的短语。</w:t>
      </w:r>
    </w:p>
    <w:p w14:paraId="31FAF4DF" w14:textId="77777777" w:rsidR="002E5695" w:rsidRDefault="002E5695">
      <w:pPr>
        <w:rPr>
          <w:rFonts w:hint="eastAsia"/>
        </w:rPr>
      </w:pPr>
    </w:p>
    <w:p w14:paraId="67FA139C" w14:textId="77777777" w:rsidR="002E5695" w:rsidRDefault="002E5695">
      <w:pPr>
        <w:rPr>
          <w:rFonts w:hint="eastAsia"/>
        </w:rPr>
      </w:pPr>
    </w:p>
    <w:p w14:paraId="499E60BE" w14:textId="77777777" w:rsidR="002E5695" w:rsidRDefault="002E56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1E9B3" w14:textId="7FCF2A80" w:rsidR="00B158CF" w:rsidRDefault="00B158CF"/>
    <w:sectPr w:rsidR="00B15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CF"/>
    <w:rsid w:val="002C7852"/>
    <w:rsid w:val="002E5695"/>
    <w:rsid w:val="00B1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08FE9-8AD0-4758-8BD4-9471BE83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