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4724" w14:textId="77777777" w:rsidR="00BF630A" w:rsidRDefault="00BF630A">
      <w:pPr>
        <w:rPr>
          <w:rFonts w:hint="eastAsia"/>
        </w:rPr>
      </w:pPr>
    </w:p>
    <w:p w14:paraId="537FDD28" w14:textId="77777777" w:rsidR="00BF630A" w:rsidRDefault="00BF630A">
      <w:pPr>
        <w:rPr>
          <w:rFonts w:hint="eastAsia"/>
        </w:rPr>
      </w:pPr>
      <w:r>
        <w:rPr>
          <w:rFonts w:hint="eastAsia"/>
        </w:rPr>
        <w:t>多音字组词和的拼音</w:t>
      </w:r>
    </w:p>
    <w:p w14:paraId="17C471D7" w14:textId="77777777" w:rsidR="00BF630A" w:rsidRDefault="00BF630A">
      <w:pPr>
        <w:rPr>
          <w:rFonts w:hint="eastAsia"/>
        </w:rPr>
      </w:pPr>
      <w:r>
        <w:rPr>
          <w:rFonts w:hint="eastAsia"/>
        </w:rPr>
        <w:t>汉语中的多音字是学习者常常感到困惑的一个方面。一个汉字拥有多个发音，每个发音又可能对应着不同的意义。在汉语中，“和”这个字就是一个典型的例子，它不仅有多种读音，而且这些读音所构成的词汇广泛应用于日常生活与文学作品之中。</w:t>
      </w:r>
    </w:p>
    <w:p w14:paraId="24A441F1" w14:textId="77777777" w:rsidR="00BF630A" w:rsidRDefault="00BF630A">
      <w:pPr>
        <w:rPr>
          <w:rFonts w:hint="eastAsia"/>
        </w:rPr>
      </w:pPr>
    </w:p>
    <w:p w14:paraId="45367806" w14:textId="77777777" w:rsidR="00BF630A" w:rsidRDefault="00BF630A">
      <w:pPr>
        <w:rPr>
          <w:rFonts w:hint="eastAsia"/>
        </w:rPr>
      </w:pPr>
    </w:p>
    <w:p w14:paraId="0D7025F1" w14:textId="77777777" w:rsidR="00BF630A" w:rsidRDefault="00BF630A">
      <w:pPr>
        <w:rPr>
          <w:rFonts w:hint="eastAsia"/>
        </w:rPr>
      </w:pPr>
      <w:r>
        <w:rPr>
          <w:rFonts w:hint="eastAsia"/>
        </w:rPr>
        <w:t>“和”的基本发音及其含义</w:t>
      </w:r>
    </w:p>
    <w:p w14:paraId="2B44189A" w14:textId="77777777" w:rsidR="00BF630A" w:rsidRDefault="00BF630A">
      <w:pPr>
        <w:rPr>
          <w:rFonts w:hint="eastAsia"/>
        </w:rPr>
      </w:pPr>
      <w:r>
        <w:rPr>
          <w:rFonts w:hint="eastAsia"/>
        </w:rPr>
        <w:t>“和”字的基本读音包括hé、hè、huó、huò以及hú等。其中，最为常见的读音为hé，意指和平、和睦，比如“和谐”、“温和”。当表示应和或附和之意时，则读作hè，例如“唱和”。至于huó、huò这两个读音，它们更多地用于描述具体动作，如“搅和”（huò），意味着将几种物质混合在一起；而“和面”（huó）则是指用水揉面粉以制作面食的过程。“和”读作hú时，常见于麻将术语，意为赢得比赛。</w:t>
      </w:r>
    </w:p>
    <w:p w14:paraId="71728EC0" w14:textId="77777777" w:rsidR="00BF630A" w:rsidRDefault="00BF630A">
      <w:pPr>
        <w:rPr>
          <w:rFonts w:hint="eastAsia"/>
        </w:rPr>
      </w:pPr>
    </w:p>
    <w:p w14:paraId="4377BBFE" w14:textId="77777777" w:rsidR="00BF630A" w:rsidRDefault="00BF630A">
      <w:pPr>
        <w:rPr>
          <w:rFonts w:hint="eastAsia"/>
        </w:rPr>
      </w:pPr>
    </w:p>
    <w:p w14:paraId="6E3D60A1" w14:textId="77777777" w:rsidR="00BF630A" w:rsidRDefault="00BF630A">
      <w:pPr>
        <w:rPr>
          <w:rFonts w:hint="eastAsia"/>
        </w:rPr>
      </w:pPr>
      <w:r>
        <w:rPr>
          <w:rFonts w:hint="eastAsia"/>
        </w:rPr>
        <w:t>多音字“和”的组词实例</w:t>
      </w:r>
    </w:p>
    <w:p w14:paraId="0F7FB90F" w14:textId="77777777" w:rsidR="00BF630A" w:rsidRDefault="00BF630A">
      <w:pPr>
        <w:rPr>
          <w:rFonts w:hint="eastAsia"/>
        </w:rPr>
      </w:pPr>
      <w:r>
        <w:rPr>
          <w:rFonts w:hint="eastAsia"/>
        </w:rPr>
        <w:t>了解了“和”字的不同发音后，我们来看看一些具体的组词实例。以hé为例，“和解”指的是通过协商达成一致意见，化解矛盾；“和谐社会”则描绘了一个稳定有序的理想状态。对于hè音，“曲高和寡”形象地表达了艺术水平过高而不易被大众接受的情况。关于huó和huò，“和稀泥”（huò）比喻调停纠纷使之平息，而“和面”（huó）则是烹饪过程中的重要步骤之一。</w:t>
      </w:r>
    </w:p>
    <w:p w14:paraId="2755EA87" w14:textId="77777777" w:rsidR="00BF630A" w:rsidRDefault="00BF630A">
      <w:pPr>
        <w:rPr>
          <w:rFonts w:hint="eastAsia"/>
        </w:rPr>
      </w:pPr>
    </w:p>
    <w:p w14:paraId="42930E1B" w14:textId="77777777" w:rsidR="00BF630A" w:rsidRDefault="00BF630A">
      <w:pPr>
        <w:rPr>
          <w:rFonts w:hint="eastAsia"/>
        </w:rPr>
      </w:pPr>
    </w:p>
    <w:p w14:paraId="3A2CEB53" w14:textId="77777777" w:rsidR="00BF630A" w:rsidRDefault="00BF630A">
      <w:pPr>
        <w:rPr>
          <w:rFonts w:hint="eastAsia"/>
        </w:rPr>
      </w:pPr>
      <w:r>
        <w:rPr>
          <w:rFonts w:hint="eastAsia"/>
        </w:rPr>
        <w:t>深入理解“和”的文化内涵</w:t>
      </w:r>
    </w:p>
    <w:p w14:paraId="5D94C59F" w14:textId="77777777" w:rsidR="00BF630A" w:rsidRDefault="00BF630A">
      <w:pPr>
        <w:rPr>
          <w:rFonts w:hint="eastAsia"/>
        </w:rPr>
      </w:pPr>
      <w:r>
        <w:rPr>
          <w:rFonts w:hint="eastAsia"/>
        </w:rPr>
        <w:t>在中华文化里，“和”不仅是语言学上的一个概念，更是一种核心价值观念。从古至今，“和”被赋予了丰富的象征意义，强调人与自然、人与人之间的和谐共处。孔子提倡的“礼之用，和为贵”，便体现了这种追求内外平衡的理想境界。因此，“和”字及其衍生词汇不仅是日常交流不可或缺的部分，也是传承中华文明的重要载体。</w:t>
      </w:r>
    </w:p>
    <w:p w14:paraId="3341ED2C" w14:textId="77777777" w:rsidR="00BF630A" w:rsidRDefault="00BF630A">
      <w:pPr>
        <w:rPr>
          <w:rFonts w:hint="eastAsia"/>
        </w:rPr>
      </w:pPr>
    </w:p>
    <w:p w14:paraId="0D97022E" w14:textId="77777777" w:rsidR="00BF630A" w:rsidRDefault="00BF630A">
      <w:pPr>
        <w:rPr>
          <w:rFonts w:hint="eastAsia"/>
        </w:rPr>
      </w:pPr>
    </w:p>
    <w:p w14:paraId="7E45F5B2" w14:textId="77777777" w:rsidR="00BF630A" w:rsidRDefault="00BF630A">
      <w:pPr>
        <w:rPr>
          <w:rFonts w:hint="eastAsia"/>
        </w:rPr>
      </w:pPr>
      <w:r>
        <w:rPr>
          <w:rFonts w:hint="eastAsia"/>
        </w:rPr>
        <w:t>最后的总结</w:t>
      </w:r>
    </w:p>
    <w:p w14:paraId="6F2EC5B6" w14:textId="77777777" w:rsidR="00BF630A" w:rsidRDefault="00BF630A">
      <w:pPr>
        <w:rPr>
          <w:rFonts w:hint="eastAsia"/>
        </w:rPr>
      </w:pPr>
      <w:r>
        <w:rPr>
          <w:rFonts w:hint="eastAsia"/>
        </w:rPr>
        <w:t>“和”作为一个具有多重读音的汉字，在汉语体系中占据着独特地位。通过对它的学习，不仅能提高我们的语言能力，还能加深对中国传统文化的理解。无论是作为沟通工具还是文化交流的桥梁，“和”都展现出了其不可替代的重要性。</w:t>
      </w:r>
    </w:p>
    <w:p w14:paraId="3DDE5DDA" w14:textId="77777777" w:rsidR="00BF630A" w:rsidRDefault="00BF630A">
      <w:pPr>
        <w:rPr>
          <w:rFonts w:hint="eastAsia"/>
        </w:rPr>
      </w:pPr>
    </w:p>
    <w:p w14:paraId="5C988C52" w14:textId="77777777" w:rsidR="00BF630A" w:rsidRDefault="00BF630A">
      <w:pPr>
        <w:rPr>
          <w:rFonts w:hint="eastAsia"/>
        </w:rPr>
      </w:pPr>
    </w:p>
    <w:p w14:paraId="782437EE" w14:textId="77777777" w:rsidR="00BF630A" w:rsidRDefault="00BF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8479D" w14:textId="634C108F" w:rsidR="00E05025" w:rsidRDefault="00E05025"/>
    <w:sectPr w:rsidR="00E0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25"/>
    <w:rsid w:val="002C7852"/>
    <w:rsid w:val="00BF630A"/>
    <w:rsid w:val="00E0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4943-2F44-4FFA-8638-6B50C8C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