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2277C" w14:textId="77777777" w:rsidR="009435D1" w:rsidRDefault="009435D1">
      <w:pPr>
        <w:rPr>
          <w:rFonts w:hint="eastAsia"/>
        </w:rPr>
      </w:pPr>
      <w:r>
        <w:rPr>
          <w:rFonts w:hint="eastAsia"/>
        </w:rPr>
        <w:t>duo me hao chi a</w:t>
      </w:r>
    </w:p>
    <w:p w14:paraId="2C3AD19F" w14:textId="77777777" w:rsidR="009435D1" w:rsidRDefault="009435D1">
      <w:pPr>
        <w:rPr>
          <w:rFonts w:hint="eastAsia"/>
        </w:rPr>
      </w:pPr>
      <w:r>
        <w:rPr>
          <w:rFonts w:hint="eastAsia"/>
        </w:rPr>
        <w:t>当我们谈论美食，我们不仅仅是在讨论食物本身，更是在分享一种文化、一段记忆以及一份情感。从古至今，中华大地上的饮食文化源远流长，犹如一条奔腾不息的长河，流淌在每一个中国人的血液之中。每一道菜肴都是厨师与食客之间的一次对话，而“多么好吃啊”这句简单的赞叹，则是这种交流中最真挚的回应。</w:t>
      </w:r>
    </w:p>
    <w:p w14:paraId="7BF0D686" w14:textId="77777777" w:rsidR="009435D1" w:rsidRDefault="009435D1">
      <w:pPr>
        <w:rPr>
          <w:rFonts w:hint="eastAsia"/>
        </w:rPr>
      </w:pPr>
    </w:p>
    <w:p w14:paraId="254FB04C" w14:textId="77777777" w:rsidR="009435D1" w:rsidRDefault="009435D1">
      <w:pPr>
        <w:rPr>
          <w:rFonts w:hint="eastAsia"/>
        </w:rPr>
      </w:pPr>
    </w:p>
    <w:p w14:paraId="7C1C8AB7" w14:textId="77777777" w:rsidR="009435D1" w:rsidRDefault="009435D1">
      <w:pPr>
        <w:rPr>
          <w:rFonts w:hint="eastAsia"/>
        </w:rPr>
      </w:pPr>
      <w:r>
        <w:rPr>
          <w:rFonts w:hint="eastAsia"/>
        </w:rPr>
        <w:t>味蕾的交响曲</w:t>
      </w:r>
    </w:p>
    <w:p w14:paraId="734B353E" w14:textId="77777777" w:rsidR="009435D1" w:rsidRDefault="009435D1">
      <w:pPr>
        <w:rPr>
          <w:rFonts w:hint="eastAsia"/>
        </w:rPr>
      </w:pPr>
      <w:r>
        <w:rPr>
          <w:rFonts w:hint="eastAsia"/>
        </w:rPr>
        <w:t>美食是对味蕾的一场温柔革命。想象一下，当你品尝到第一口精心烹制的佳肴时，那丰富的层次和复杂的味道瞬间在口腔中爆发开来。酸甜苦辣咸五种基本味道巧妙地交织在一起，就像一支交响乐队演奏出和谐而又激动人心的旋律。每一次咀嚼都是一次探索未知的旅程，每一次吞咽都仿佛将一个故事完整地诉说了一遍。无论是家常小菜还是宴席大餐，只要用心制作，就能让食客发出由衷的感叹：“多么好吃啊！”</w:t>
      </w:r>
    </w:p>
    <w:p w14:paraId="554094C9" w14:textId="77777777" w:rsidR="009435D1" w:rsidRDefault="009435D1">
      <w:pPr>
        <w:rPr>
          <w:rFonts w:hint="eastAsia"/>
        </w:rPr>
      </w:pPr>
    </w:p>
    <w:p w14:paraId="663B56F1" w14:textId="77777777" w:rsidR="009435D1" w:rsidRDefault="009435D1">
      <w:pPr>
        <w:rPr>
          <w:rFonts w:hint="eastAsia"/>
        </w:rPr>
      </w:pPr>
    </w:p>
    <w:p w14:paraId="00AF0BF5" w14:textId="77777777" w:rsidR="009435D1" w:rsidRDefault="009435D1">
      <w:pPr>
        <w:rPr>
          <w:rFonts w:hint="eastAsia"/>
        </w:rPr>
      </w:pPr>
      <w:r>
        <w:rPr>
          <w:rFonts w:hint="eastAsia"/>
        </w:rPr>
        <w:t>传统与创新的碰撞</w:t>
      </w:r>
    </w:p>
    <w:p w14:paraId="35B229CD" w14:textId="77777777" w:rsidR="009435D1" w:rsidRDefault="009435D1">
      <w:pPr>
        <w:rPr>
          <w:rFonts w:hint="eastAsia"/>
        </w:rPr>
      </w:pPr>
      <w:r>
        <w:rPr>
          <w:rFonts w:hint="eastAsia"/>
        </w:rPr>
        <w:t>在现代快节奏生活的冲击下，传统烹饪技艺依然保持着其独特的魅力，并且不断地与新元素发生着奇妙的化学反应。年轻一代的大厨们不再满足于遵循古老的食谱，他们敢于尝试新的食材组合、大胆运用异国风味调料，甚至引入分子料理等前沿技术来重塑经典菜品。当这些充满创意的作品摆上餐桌时，不仅视觉效果令人惊艳，更重要的是给味觉带来了前所未有的惊喜体验。此时此刻，“多么好吃啊”的声音再次响起，它不仅仅是对美味的认可，更是对勇于突破传统的赞歌。</w:t>
      </w:r>
    </w:p>
    <w:p w14:paraId="39053224" w14:textId="77777777" w:rsidR="009435D1" w:rsidRDefault="009435D1">
      <w:pPr>
        <w:rPr>
          <w:rFonts w:hint="eastAsia"/>
        </w:rPr>
      </w:pPr>
    </w:p>
    <w:p w14:paraId="0ED7B2FC" w14:textId="77777777" w:rsidR="009435D1" w:rsidRDefault="009435D1">
      <w:pPr>
        <w:rPr>
          <w:rFonts w:hint="eastAsia"/>
        </w:rPr>
      </w:pPr>
    </w:p>
    <w:p w14:paraId="31442D26" w14:textId="77777777" w:rsidR="009435D1" w:rsidRDefault="009435D1">
      <w:pPr>
        <w:rPr>
          <w:rFonts w:hint="eastAsia"/>
        </w:rPr>
      </w:pPr>
      <w:r>
        <w:rPr>
          <w:rFonts w:hint="eastAsia"/>
        </w:rPr>
        <w:t>美食背后的故事</w:t>
      </w:r>
    </w:p>
    <w:p w14:paraId="2974F4E1" w14:textId="77777777" w:rsidR="009435D1" w:rsidRDefault="009435D1">
      <w:pPr>
        <w:rPr>
          <w:rFonts w:hint="eastAsia"/>
        </w:rPr>
      </w:pPr>
      <w:r>
        <w:rPr>
          <w:rFonts w:hint="eastAsia"/>
        </w:rPr>
        <w:t>每一道让人称赞不已的菜肴背后，都有着动人的故事。可能是家族传承了几代人的秘方，也或许是厨师个人经历中的灵感闪现；既包含了地理环境赋予的独特原材料优势，又体现了当地民俗风情所孕育出来的独特烹饪方式。当我们围坐在一起分享美食的时候，其实也是在共同品味那些隐藏在食物背后的人文情怀。“多么好吃啊”，这一声简短却充满力量的话语，在传递着对美食的喜爱之情的同时，也将这些珍贵的记忆深深烙印在每个人的心中。</w:t>
      </w:r>
    </w:p>
    <w:p w14:paraId="54159140" w14:textId="77777777" w:rsidR="009435D1" w:rsidRDefault="009435D1">
      <w:pPr>
        <w:rPr>
          <w:rFonts w:hint="eastAsia"/>
        </w:rPr>
      </w:pPr>
    </w:p>
    <w:p w14:paraId="66B42D21" w14:textId="77777777" w:rsidR="009435D1" w:rsidRDefault="009435D1">
      <w:pPr>
        <w:rPr>
          <w:rFonts w:hint="eastAsia"/>
        </w:rPr>
      </w:pPr>
    </w:p>
    <w:p w14:paraId="53B7452F" w14:textId="77777777" w:rsidR="009435D1" w:rsidRDefault="009435D1">
      <w:pPr>
        <w:rPr>
          <w:rFonts w:hint="eastAsia"/>
        </w:rPr>
      </w:pPr>
      <w:r>
        <w:rPr>
          <w:rFonts w:hint="eastAsia"/>
        </w:rPr>
        <w:t>最后的总结：美食无界</w:t>
      </w:r>
    </w:p>
    <w:p w14:paraId="68266E8A" w14:textId="77777777" w:rsidR="009435D1" w:rsidRDefault="009435D1">
      <w:pPr>
        <w:rPr>
          <w:rFonts w:hint="eastAsia"/>
        </w:rPr>
      </w:pPr>
      <w:r>
        <w:rPr>
          <w:rFonts w:hint="eastAsia"/>
        </w:rPr>
        <w:t>在这个全球化的时代里，美食已经超越了地域和文化的界限，成为连接世界人民心灵的桥梁。“多么好吃啊”的声音可以在任何角落被听到，无论是在热闹非凡的夜市小吃摊前，还是在高档精致的米其林餐厅内。正是这份对美味的共同追求，让我们更加珍惜生活中每一个美好的瞬间。让我们一起继续探寻更多令人惊叹的美味吧！</w:t>
      </w:r>
    </w:p>
    <w:p w14:paraId="2D9D8824" w14:textId="77777777" w:rsidR="009435D1" w:rsidRDefault="009435D1">
      <w:pPr>
        <w:rPr>
          <w:rFonts w:hint="eastAsia"/>
        </w:rPr>
      </w:pPr>
    </w:p>
    <w:p w14:paraId="3856827F" w14:textId="77777777" w:rsidR="009435D1" w:rsidRDefault="009435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62BA6" w14:textId="0F7C8DBF" w:rsidR="00A803AF" w:rsidRDefault="00A803AF"/>
    <w:sectPr w:rsidR="00A80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AF"/>
    <w:rsid w:val="002C7852"/>
    <w:rsid w:val="009435D1"/>
    <w:rsid w:val="00A8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81AD9-C486-493A-89AE-E2294625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