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0DF3" w14:textId="77777777" w:rsidR="00B7756F" w:rsidRDefault="00B7756F">
      <w:pPr>
        <w:rPr>
          <w:rFonts w:hint="eastAsia"/>
        </w:rPr>
      </w:pPr>
    </w:p>
    <w:p w14:paraId="6F16009C" w14:textId="77777777" w:rsidR="00B7756F" w:rsidRDefault="00B7756F">
      <w:pPr>
        <w:rPr>
          <w:rFonts w:hint="eastAsia"/>
        </w:rPr>
      </w:pPr>
      <w:r>
        <w:rPr>
          <w:rFonts w:hint="eastAsia"/>
        </w:rPr>
        <w:t>境界的拼音字母</w:t>
      </w:r>
    </w:p>
    <w:p w14:paraId="4FA41478" w14:textId="77777777" w:rsidR="00B7756F" w:rsidRDefault="00B7756F">
      <w:pPr>
        <w:rPr>
          <w:rFonts w:hint="eastAsia"/>
        </w:rPr>
      </w:pPr>
      <w:r>
        <w:rPr>
          <w:rFonts w:hint="eastAsia"/>
        </w:rPr>
        <w:t>在汉字文化的浩瀚海洋中，每一个词汇都有其独特的韵味和意义，而“境界”这个词更是富含深意。它的拼音是“jing4 zhi4”，代表着一种超越平凡的精神层次或艺术上的高妙水平。</w:t>
      </w:r>
    </w:p>
    <w:p w14:paraId="21219681" w14:textId="77777777" w:rsidR="00B7756F" w:rsidRDefault="00B7756F">
      <w:pPr>
        <w:rPr>
          <w:rFonts w:hint="eastAsia"/>
        </w:rPr>
      </w:pPr>
    </w:p>
    <w:p w14:paraId="73A43FC3" w14:textId="77777777" w:rsidR="00B7756F" w:rsidRDefault="00B7756F">
      <w:pPr>
        <w:rPr>
          <w:rFonts w:hint="eastAsia"/>
        </w:rPr>
      </w:pPr>
    </w:p>
    <w:p w14:paraId="4A7C6489" w14:textId="77777777" w:rsidR="00B7756F" w:rsidRDefault="00B7756F">
      <w:pPr>
        <w:rPr>
          <w:rFonts w:hint="eastAsia"/>
        </w:rPr>
      </w:pPr>
      <w:r>
        <w:rPr>
          <w:rFonts w:hint="eastAsia"/>
        </w:rPr>
        <w:t>精神世界的探索</w:t>
      </w:r>
    </w:p>
    <w:p w14:paraId="60DCD29E" w14:textId="77777777" w:rsidR="00B7756F" w:rsidRDefault="00B7756F">
      <w:pPr>
        <w:rPr>
          <w:rFonts w:hint="eastAsia"/>
        </w:rPr>
      </w:pPr>
      <w:r>
        <w:rPr>
          <w:rFonts w:hint="eastAsia"/>
        </w:rPr>
        <w:t>当我们提到“境界”的时候，往往是在探讨一个人的思想、心灵或能力达到了某种高度或深度。这种高度并非一蹴而就，而是通过不断的自我挑战与成长，逐渐积累而成。它涵盖了从道德修养到智慧觉悟的各个方面，反映了个人对世界的理解和对生活的态度。一个有高境界的人，往往能够以更加开阔的心态看待周围的事物，拥有更强的包容力和理解力。</w:t>
      </w:r>
    </w:p>
    <w:p w14:paraId="27D82B6D" w14:textId="77777777" w:rsidR="00B7756F" w:rsidRDefault="00B7756F">
      <w:pPr>
        <w:rPr>
          <w:rFonts w:hint="eastAsia"/>
        </w:rPr>
      </w:pPr>
    </w:p>
    <w:p w14:paraId="3C8CAE7E" w14:textId="77777777" w:rsidR="00B7756F" w:rsidRDefault="00B7756F">
      <w:pPr>
        <w:rPr>
          <w:rFonts w:hint="eastAsia"/>
        </w:rPr>
      </w:pPr>
    </w:p>
    <w:p w14:paraId="6471C48B" w14:textId="77777777" w:rsidR="00B7756F" w:rsidRDefault="00B7756F">
      <w:pPr>
        <w:rPr>
          <w:rFonts w:hint="eastAsia"/>
        </w:rPr>
      </w:pPr>
      <w:r>
        <w:rPr>
          <w:rFonts w:hint="eastAsia"/>
        </w:rPr>
        <w:t>艺术与文学中的境界</w:t>
      </w:r>
    </w:p>
    <w:p w14:paraId="0D534D5E" w14:textId="77777777" w:rsidR="00B7756F" w:rsidRDefault="00B7756F">
      <w:pPr>
        <w:rPr>
          <w:rFonts w:hint="eastAsia"/>
        </w:rPr>
      </w:pPr>
      <w:r>
        <w:rPr>
          <w:rFonts w:hint="eastAsia"/>
        </w:rPr>
        <w:t>在艺术和文学领域，“境界”同样占据着核心地位。无论是诗歌、绘画还是音乐，创作者通过作品传达出的情感和思想，常常能让欣赏者感受到一种超脱现实的美妙体验。王国维在其著作《人间词话》中提出了“境界说”，认为诗词之优美在于能否营造出一种引人入胜的艺术境界。这种境界不仅要求创作者具有深厚的文化底蕴和敏锐的观察力，更需要他们具备一颗追求完美的心。</w:t>
      </w:r>
    </w:p>
    <w:p w14:paraId="55415974" w14:textId="77777777" w:rsidR="00B7756F" w:rsidRDefault="00B7756F">
      <w:pPr>
        <w:rPr>
          <w:rFonts w:hint="eastAsia"/>
        </w:rPr>
      </w:pPr>
    </w:p>
    <w:p w14:paraId="09C569E9" w14:textId="77777777" w:rsidR="00B7756F" w:rsidRDefault="00B7756F">
      <w:pPr>
        <w:rPr>
          <w:rFonts w:hint="eastAsia"/>
        </w:rPr>
      </w:pPr>
    </w:p>
    <w:p w14:paraId="4BF4E95A" w14:textId="77777777" w:rsidR="00B7756F" w:rsidRDefault="00B7756F">
      <w:pPr>
        <w:rPr>
          <w:rFonts w:hint="eastAsia"/>
        </w:rPr>
      </w:pPr>
      <w:r>
        <w:rPr>
          <w:rFonts w:hint="eastAsia"/>
        </w:rPr>
        <w:t>教育与培养境界</w:t>
      </w:r>
    </w:p>
    <w:p w14:paraId="786B8D8F" w14:textId="77777777" w:rsidR="00B7756F" w:rsidRDefault="00B7756F">
      <w:pPr>
        <w:rPr>
          <w:rFonts w:hint="eastAsia"/>
        </w:rPr>
      </w:pPr>
      <w:r>
        <w:rPr>
          <w:rFonts w:hint="eastAsia"/>
        </w:rPr>
        <w:t>如何提升自己的境界？这是一个值得每个人思考的问题。教育在这方面扮演了至关重要的角色。通过系统的学习和实践，人们可以拓宽自己的视野，增加知识储备，并在此过程中培养批判性思维能力和创新意识。旅行、阅读以及与不同背景人士交流也是提高个人境界的有效途径。这些活动能够帮助我们跳出固有的思维模式，看到更加广阔的世界。</w:t>
      </w:r>
    </w:p>
    <w:p w14:paraId="36B8D444" w14:textId="77777777" w:rsidR="00B7756F" w:rsidRDefault="00B7756F">
      <w:pPr>
        <w:rPr>
          <w:rFonts w:hint="eastAsia"/>
        </w:rPr>
      </w:pPr>
    </w:p>
    <w:p w14:paraId="7625D616" w14:textId="77777777" w:rsidR="00B7756F" w:rsidRDefault="00B7756F">
      <w:pPr>
        <w:rPr>
          <w:rFonts w:hint="eastAsia"/>
        </w:rPr>
      </w:pPr>
    </w:p>
    <w:p w14:paraId="37A4B5CB" w14:textId="77777777" w:rsidR="00B7756F" w:rsidRDefault="00B7756F">
      <w:pPr>
        <w:rPr>
          <w:rFonts w:hint="eastAsia"/>
        </w:rPr>
      </w:pPr>
      <w:r>
        <w:rPr>
          <w:rFonts w:hint="eastAsia"/>
        </w:rPr>
        <w:t>最后的总结：不断追求更高境界</w:t>
      </w:r>
    </w:p>
    <w:p w14:paraId="712CD2A6" w14:textId="77777777" w:rsidR="00B7756F" w:rsidRDefault="00B7756F">
      <w:pPr>
        <w:rPr>
          <w:rFonts w:hint="eastAsia"/>
        </w:rPr>
      </w:pPr>
      <w:r>
        <w:rPr>
          <w:rFonts w:hint="eastAsia"/>
        </w:rPr>
        <w:t>“境界”是一个永无止境的追求过程。无论是在个人发展还是社会进步方面，它都起到了指引方向的作用。每个人都应该根据自己的实际情况制定目标，持续学习和努力，力求达到更高的精神层面。在这个过程中，保持谦逊的态度和开放的心态尤为重要，因为只有这样，我们才能不断地发现新的可能，向着更高的境界迈进。</w:t>
      </w:r>
    </w:p>
    <w:p w14:paraId="3669657A" w14:textId="77777777" w:rsidR="00B7756F" w:rsidRDefault="00B7756F">
      <w:pPr>
        <w:rPr>
          <w:rFonts w:hint="eastAsia"/>
        </w:rPr>
      </w:pPr>
    </w:p>
    <w:p w14:paraId="76F386BF" w14:textId="77777777" w:rsidR="00B7756F" w:rsidRDefault="00B7756F">
      <w:pPr>
        <w:rPr>
          <w:rFonts w:hint="eastAsia"/>
        </w:rPr>
      </w:pPr>
    </w:p>
    <w:p w14:paraId="4DC82527" w14:textId="77777777" w:rsidR="00B7756F" w:rsidRDefault="00B7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670F4" w14:textId="77853ED3" w:rsidR="00A16997" w:rsidRDefault="00A16997"/>
    <w:sectPr w:rsidR="00A1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97"/>
    <w:rsid w:val="002C7852"/>
    <w:rsid w:val="00A16997"/>
    <w:rsid w:val="00B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4A81-C775-49C0-83C0-9E213CD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