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8E8E" w14:textId="77777777" w:rsidR="0040598D" w:rsidRDefault="0040598D">
      <w:pPr>
        <w:rPr>
          <w:rFonts w:hint="eastAsia"/>
        </w:rPr>
      </w:pPr>
      <w:r>
        <w:rPr>
          <w:rFonts w:hint="eastAsia"/>
        </w:rPr>
        <w:t>基本组词和的拼音：汉语学习的基石</w:t>
      </w:r>
    </w:p>
    <w:p w14:paraId="5C7860CE" w14:textId="77777777" w:rsidR="0040598D" w:rsidRDefault="0040598D">
      <w:pPr>
        <w:rPr>
          <w:rFonts w:hint="eastAsia"/>
        </w:rPr>
      </w:pPr>
      <w:r>
        <w:rPr>
          <w:rFonts w:hint="eastAsia"/>
        </w:rPr>
        <w:t>汉语作为世界上最古老的语言之一，承载着数千年的文化传承。对于汉语学习者来说，掌握基本组词和拼音是迈向流利沟通的重要一步。拼音是汉字的音译系统，它为每个汉字提供了一个基于拉丁字母的发音指南。而组词，则是指将两个或更多的字组合在一起形成一个具有特定意义的新词汇的过程。两者共同构成了汉语学习的基础。</w:t>
      </w:r>
    </w:p>
    <w:p w14:paraId="13AFF483" w14:textId="77777777" w:rsidR="0040598D" w:rsidRDefault="0040598D">
      <w:pPr>
        <w:rPr>
          <w:rFonts w:hint="eastAsia"/>
        </w:rPr>
      </w:pPr>
    </w:p>
    <w:p w14:paraId="2932C44F" w14:textId="77777777" w:rsidR="0040598D" w:rsidRDefault="0040598D">
      <w:pPr>
        <w:rPr>
          <w:rFonts w:hint="eastAsia"/>
        </w:rPr>
      </w:pPr>
    </w:p>
    <w:p w14:paraId="29DB158F" w14:textId="77777777" w:rsidR="0040598D" w:rsidRDefault="0040598D">
      <w:pPr>
        <w:rPr>
          <w:rFonts w:hint="eastAsia"/>
        </w:rPr>
      </w:pPr>
      <w:r>
        <w:rPr>
          <w:rFonts w:hint="eastAsia"/>
        </w:rPr>
        <w:t>拼音：桥梁与工具</w:t>
      </w:r>
    </w:p>
    <w:p w14:paraId="56B7D60E" w14:textId="77777777" w:rsidR="0040598D" w:rsidRDefault="0040598D">
      <w:pPr>
        <w:rPr>
          <w:rFonts w:hint="eastAsia"/>
        </w:rPr>
      </w:pPr>
      <w:r>
        <w:rPr>
          <w:rFonts w:hint="eastAsia"/>
        </w:rPr>
        <w:t>拼音的作用不可小觑，它是连接汉字与发音的桥梁。1958年正式公布的汉语拼音方案，不仅简化了汉字的学习过程，也使得汉语能够以一种国际通用的方式被记录和传播。例如，“你好”这两个字，通过拼音可以写作“nǐ hǎo”，即便是初学者也能准确读出。拼音在现代科技中也有广泛应用，如手机和电脑输入法，极大地提高了汉字输入效率。</w:t>
      </w:r>
    </w:p>
    <w:p w14:paraId="1FDC9169" w14:textId="77777777" w:rsidR="0040598D" w:rsidRDefault="0040598D">
      <w:pPr>
        <w:rPr>
          <w:rFonts w:hint="eastAsia"/>
        </w:rPr>
      </w:pPr>
    </w:p>
    <w:p w14:paraId="3AF3A5FB" w14:textId="77777777" w:rsidR="0040598D" w:rsidRDefault="0040598D">
      <w:pPr>
        <w:rPr>
          <w:rFonts w:hint="eastAsia"/>
        </w:rPr>
      </w:pPr>
    </w:p>
    <w:p w14:paraId="3E950694" w14:textId="77777777" w:rsidR="0040598D" w:rsidRDefault="0040598D">
      <w:pPr>
        <w:rPr>
          <w:rFonts w:hint="eastAsia"/>
        </w:rPr>
      </w:pPr>
      <w:r>
        <w:rPr>
          <w:rFonts w:hint="eastAsia"/>
        </w:rPr>
        <w:t>组词：构建丰富词汇的关键</w:t>
      </w:r>
    </w:p>
    <w:p w14:paraId="643AE668" w14:textId="77777777" w:rsidR="0040598D" w:rsidRDefault="0040598D">
      <w:pPr>
        <w:rPr>
          <w:rFonts w:hint="eastAsia"/>
        </w:rPr>
      </w:pPr>
      <w:r>
        <w:rPr>
          <w:rFonts w:hint="eastAsia"/>
        </w:rPr>
        <w:t>汉语的魅力在于其词汇量的庞大和多变。通过组词，人们可以用有限的基本汉字创造出无限的可能性。比如，“水”和“果”单独存在时各自表示自然界的液体和植物的果实，但当它们组合成“水果”时，就特指一类可食用的植物产品。这种创造性的组合不仅是语言发展的动力，也是文化表达的一种方式。随着社会的发展，新的组词不断涌现，反映了时代的变迁和社会的进步。</w:t>
      </w:r>
    </w:p>
    <w:p w14:paraId="784408CC" w14:textId="77777777" w:rsidR="0040598D" w:rsidRDefault="0040598D">
      <w:pPr>
        <w:rPr>
          <w:rFonts w:hint="eastAsia"/>
        </w:rPr>
      </w:pPr>
    </w:p>
    <w:p w14:paraId="0F5B92B7" w14:textId="77777777" w:rsidR="0040598D" w:rsidRDefault="0040598D">
      <w:pPr>
        <w:rPr>
          <w:rFonts w:hint="eastAsia"/>
        </w:rPr>
      </w:pPr>
    </w:p>
    <w:p w14:paraId="049892FB" w14:textId="77777777" w:rsidR="0040598D" w:rsidRDefault="0040598D">
      <w:pPr>
        <w:rPr>
          <w:rFonts w:hint="eastAsia"/>
        </w:rPr>
      </w:pPr>
      <w:r>
        <w:rPr>
          <w:rFonts w:hint="eastAsia"/>
        </w:rPr>
        <w:t>从拼音到组词：循序渐进的学习路径</w:t>
      </w:r>
    </w:p>
    <w:p w14:paraId="24239D13" w14:textId="77777777" w:rsidR="0040598D" w:rsidRDefault="0040598D">
      <w:pPr>
        <w:rPr>
          <w:rFonts w:hint="eastAsia"/>
        </w:rPr>
      </w:pPr>
      <w:r>
        <w:rPr>
          <w:rFonts w:hint="eastAsia"/>
        </w:rPr>
        <w:t>对于学习汉语的人来说，理解并掌握拼音规则是第一步。一旦掌握了拼音，就可以尝试阅读简单的文本，并逐渐过渡到学习如何正确地进行组词。这个过程需要耐心和练习，因为汉语中有许多同音字和多义字，它们可能会给初学者带来困扰。然而，随着时间的推移和经验的积累，学习者会发现自己的词汇量在不断增加，对语言的理解也在加深。</w:t>
      </w:r>
    </w:p>
    <w:p w14:paraId="0EB2E188" w14:textId="77777777" w:rsidR="0040598D" w:rsidRDefault="0040598D">
      <w:pPr>
        <w:rPr>
          <w:rFonts w:hint="eastAsia"/>
        </w:rPr>
      </w:pPr>
    </w:p>
    <w:p w14:paraId="5927D7DC" w14:textId="77777777" w:rsidR="0040598D" w:rsidRDefault="0040598D">
      <w:pPr>
        <w:rPr>
          <w:rFonts w:hint="eastAsia"/>
        </w:rPr>
      </w:pPr>
    </w:p>
    <w:p w14:paraId="1A4DCCB9" w14:textId="77777777" w:rsidR="0040598D" w:rsidRDefault="0040598D">
      <w:pPr>
        <w:rPr>
          <w:rFonts w:hint="eastAsia"/>
        </w:rPr>
      </w:pPr>
      <w:r>
        <w:rPr>
          <w:rFonts w:hint="eastAsia"/>
        </w:rPr>
        <w:t>实践中的拼音与组词</w:t>
      </w:r>
    </w:p>
    <w:p w14:paraId="519FAD2F" w14:textId="77777777" w:rsidR="0040598D" w:rsidRDefault="0040598D">
      <w:pPr>
        <w:rPr>
          <w:rFonts w:hint="eastAsia"/>
        </w:rPr>
      </w:pPr>
      <w:r>
        <w:rPr>
          <w:rFonts w:hint="eastAsia"/>
        </w:rPr>
        <w:t>在实际生活中，无论是日常对话还是正式场合，熟练运用拼音和组词技能都是必不可少的。孩子们在学校里通过拼音来认读新字，而成年人则可能利用这些知识来进行跨文化交流或从事翻译工作。同时，在全球化的今天，越来越多的外国人开始学习汉语，拼音和组词成为他们打开中国文化宝库的钥匙。因此，深入理解和灵活应用这两项技能，对于每一个汉语爱好者而言都是非常重要的。</w:t>
      </w:r>
    </w:p>
    <w:p w14:paraId="73C38FDF" w14:textId="77777777" w:rsidR="0040598D" w:rsidRDefault="0040598D">
      <w:pPr>
        <w:rPr>
          <w:rFonts w:hint="eastAsia"/>
        </w:rPr>
      </w:pPr>
    </w:p>
    <w:p w14:paraId="5456FCB6" w14:textId="77777777" w:rsidR="0040598D" w:rsidRDefault="0040598D">
      <w:pPr>
        <w:rPr>
          <w:rFonts w:hint="eastAsia"/>
        </w:rPr>
      </w:pPr>
    </w:p>
    <w:p w14:paraId="618B899D" w14:textId="77777777" w:rsidR="0040598D" w:rsidRDefault="0040598D">
      <w:pPr>
        <w:rPr>
          <w:rFonts w:hint="eastAsia"/>
        </w:rPr>
      </w:pPr>
      <w:r>
        <w:rPr>
          <w:rFonts w:hint="eastAsia"/>
        </w:rPr>
        <w:t>最后的总结</w:t>
      </w:r>
    </w:p>
    <w:p w14:paraId="32CB4C58" w14:textId="77777777" w:rsidR="0040598D" w:rsidRDefault="0040598D">
      <w:pPr>
        <w:rPr>
          <w:rFonts w:hint="eastAsia"/>
        </w:rPr>
      </w:pPr>
      <w:r>
        <w:rPr>
          <w:rFonts w:hint="eastAsia"/>
        </w:rPr>
        <w:t>基本组词和拼音是汉语学习旅程中的重要组成部分。它们不仅帮助我们更好地理解这门语言的结构，还为我们提供了探索中华文化深处的机会。随着不断的练习和应用，学习者将发现自己越来越能够自如地驾驭这门美丽而复杂的语言。</w:t>
      </w:r>
    </w:p>
    <w:p w14:paraId="7DC02739" w14:textId="77777777" w:rsidR="0040598D" w:rsidRDefault="0040598D">
      <w:pPr>
        <w:rPr>
          <w:rFonts w:hint="eastAsia"/>
        </w:rPr>
      </w:pPr>
    </w:p>
    <w:p w14:paraId="5F17EA47" w14:textId="77777777" w:rsidR="0040598D" w:rsidRDefault="0040598D">
      <w:pPr>
        <w:rPr>
          <w:rFonts w:hint="eastAsia"/>
        </w:rPr>
      </w:pPr>
      <w:r>
        <w:rPr>
          <w:rFonts w:hint="eastAsia"/>
        </w:rPr>
        <w:t>本文是由懂得生活网（dongdeshenghuo.com）为大家创作</w:t>
      </w:r>
    </w:p>
    <w:p w14:paraId="33961F72" w14:textId="5300C1CE" w:rsidR="00B86277" w:rsidRDefault="00B86277"/>
    <w:sectPr w:rsidR="00B86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77"/>
    <w:rsid w:val="002C7852"/>
    <w:rsid w:val="0040598D"/>
    <w:rsid w:val="00B8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7886D-43EB-4D72-B750-5F9C5E4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277"/>
    <w:rPr>
      <w:rFonts w:cstheme="majorBidi"/>
      <w:color w:val="2F5496" w:themeColor="accent1" w:themeShade="BF"/>
      <w:sz w:val="28"/>
      <w:szCs w:val="28"/>
    </w:rPr>
  </w:style>
  <w:style w:type="character" w:customStyle="1" w:styleId="50">
    <w:name w:val="标题 5 字符"/>
    <w:basedOn w:val="a0"/>
    <w:link w:val="5"/>
    <w:uiPriority w:val="9"/>
    <w:semiHidden/>
    <w:rsid w:val="00B86277"/>
    <w:rPr>
      <w:rFonts w:cstheme="majorBidi"/>
      <w:color w:val="2F5496" w:themeColor="accent1" w:themeShade="BF"/>
      <w:sz w:val="24"/>
    </w:rPr>
  </w:style>
  <w:style w:type="character" w:customStyle="1" w:styleId="60">
    <w:name w:val="标题 6 字符"/>
    <w:basedOn w:val="a0"/>
    <w:link w:val="6"/>
    <w:uiPriority w:val="9"/>
    <w:semiHidden/>
    <w:rsid w:val="00B86277"/>
    <w:rPr>
      <w:rFonts w:cstheme="majorBidi"/>
      <w:b/>
      <w:bCs/>
      <w:color w:val="2F5496" w:themeColor="accent1" w:themeShade="BF"/>
    </w:rPr>
  </w:style>
  <w:style w:type="character" w:customStyle="1" w:styleId="70">
    <w:name w:val="标题 7 字符"/>
    <w:basedOn w:val="a0"/>
    <w:link w:val="7"/>
    <w:uiPriority w:val="9"/>
    <w:semiHidden/>
    <w:rsid w:val="00B86277"/>
    <w:rPr>
      <w:rFonts w:cstheme="majorBidi"/>
      <w:b/>
      <w:bCs/>
      <w:color w:val="595959" w:themeColor="text1" w:themeTint="A6"/>
    </w:rPr>
  </w:style>
  <w:style w:type="character" w:customStyle="1" w:styleId="80">
    <w:name w:val="标题 8 字符"/>
    <w:basedOn w:val="a0"/>
    <w:link w:val="8"/>
    <w:uiPriority w:val="9"/>
    <w:semiHidden/>
    <w:rsid w:val="00B86277"/>
    <w:rPr>
      <w:rFonts w:cstheme="majorBidi"/>
      <w:color w:val="595959" w:themeColor="text1" w:themeTint="A6"/>
    </w:rPr>
  </w:style>
  <w:style w:type="character" w:customStyle="1" w:styleId="90">
    <w:name w:val="标题 9 字符"/>
    <w:basedOn w:val="a0"/>
    <w:link w:val="9"/>
    <w:uiPriority w:val="9"/>
    <w:semiHidden/>
    <w:rsid w:val="00B86277"/>
    <w:rPr>
      <w:rFonts w:eastAsiaTheme="majorEastAsia" w:cstheme="majorBidi"/>
      <w:color w:val="595959" w:themeColor="text1" w:themeTint="A6"/>
    </w:rPr>
  </w:style>
  <w:style w:type="paragraph" w:styleId="a3">
    <w:name w:val="Title"/>
    <w:basedOn w:val="a"/>
    <w:next w:val="a"/>
    <w:link w:val="a4"/>
    <w:uiPriority w:val="10"/>
    <w:qFormat/>
    <w:rsid w:val="00B86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277"/>
    <w:pPr>
      <w:spacing w:before="160"/>
      <w:jc w:val="center"/>
    </w:pPr>
    <w:rPr>
      <w:i/>
      <w:iCs/>
      <w:color w:val="404040" w:themeColor="text1" w:themeTint="BF"/>
    </w:rPr>
  </w:style>
  <w:style w:type="character" w:customStyle="1" w:styleId="a8">
    <w:name w:val="引用 字符"/>
    <w:basedOn w:val="a0"/>
    <w:link w:val="a7"/>
    <w:uiPriority w:val="29"/>
    <w:rsid w:val="00B86277"/>
    <w:rPr>
      <w:i/>
      <w:iCs/>
      <w:color w:val="404040" w:themeColor="text1" w:themeTint="BF"/>
    </w:rPr>
  </w:style>
  <w:style w:type="paragraph" w:styleId="a9">
    <w:name w:val="List Paragraph"/>
    <w:basedOn w:val="a"/>
    <w:uiPriority w:val="34"/>
    <w:qFormat/>
    <w:rsid w:val="00B86277"/>
    <w:pPr>
      <w:ind w:left="720"/>
      <w:contextualSpacing/>
    </w:pPr>
  </w:style>
  <w:style w:type="character" w:styleId="aa">
    <w:name w:val="Intense Emphasis"/>
    <w:basedOn w:val="a0"/>
    <w:uiPriority w:val="21"/>
    <w:qFormat/>
    <w:rsid w:val="00B86277"/>
    <w:rPr>
      <w:i/>
      <w:iCs/>
      <w:color w:val="2F5496" w:themeColor="accent1" w:themeShade="BF"/>
    </w:rPr>
  </w:style>
  <w:style w:type="paragraph" w:styleId="ab">
    <w:name w:val="Intense Quote"/>
    <w:basedOn w:val="a"/>
    <w:next w:val="a"/>
    <w:link w:val="ac"/>
    <w:uiPriority w:val="30"/>
    <w:qFormat/>
    <w:rsid w:val="00B86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277"/>
    <w:rPr>
      <w:i/>
      <w:iCs/>
      <w:color w:val="2F5496" w:themeColor="accent1" w:themeShade="BF"/>
    </w:rPr>
  </w:style>
  <w:style w:type="character" w:styleId="ad">
    <w:name w:val="Intense Reference"/>
    <w:basedOn w:val="a0"/>
    <w:uiPriority w:val="32"/>
    <w:qFormat/>
    <w:rsid w:val="00B86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