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D7AD7" w14:textId="77777777" w:rsidR="00741C6E" w:rsidRDefault="00741C6E">
      <w:pPr>
        <w:rPr>
          <w:rFonts w:hint="eastAsia"/>
        </w:rPr>
      </w:pPr>
    </w:p>
    <w:p w14:paraId="7D80DACF" w14:textId="77777777" w:rsidR="00741C6E" w:rsidRDefault="00741C6E">
      <w:pPr>
        <w:rPr>
          <w:rFonts w:hint="eastAsia"/>
        </w:rPr>
      </w:pPr>
      <w:r>
        <w:rPr>
          <w:rFonts w:hint="eastAsia"/>
        </w:rPr>
        <w:t>垛的拼音是什么</w:t>
      </w:r>
    </w:p>
    <w:p w14:paraId="52D5C919" w14:textId="77777777" w:rsidR="00741C6E" w:rsidRDefault="00741C6E">
      <w:pPr>
        <w:rPr>
          <w:rFonts w:hint="eastAsia"/>
        </w:rPr>
      </w:pPr>
      <w:r>
        <w:rPr>
          <w:rFonts w:hint="eastAsia"/>
        </w:rPr>
        <w:t>“垛”这个字在汉语中的拼音是“duǒ”。在汉字的学习过程中，了解每个字的正确发音对于提高语言能力和准确交流至关重要。尤其是对于非母语学习者来说，掌握正确的拼音是汉语学习的第一步。</w:t>
      </w:r>
    </w:p>
    <w:p w14:paraId="3C85DE3A" w14:textId="77777777" w:rsidR="00741C6E" w:rsidRDefault="00741C6E">
      <w:pPr>
        <w:rPr>
          <w:rFonts w:hint="eastAsia"/>
        </w:rPr>
      </w:pPr>
    </w:p>
    <w:p w14:paraId="1F7D77F5" w14:textId="77777777" w:rsidR="00741C6E" w:rsidRDefault="00741C6E">
      <w:pPr>
        <w:rPr>
          <w:rFonts w:hint="eastAsia"/>
        </w:rPr>
      </w:pPr>
    </w:p>
    <w:p w14:paraId="78F205E6" w14:textId="77777777" w:rsidR="00741C6E" w:rsidRDefault="00741C6E">
      <w:pPr>
        <w:rPr>
          <w:rFonts w:hint="eastAsia"/>
        </w:rPr>
      </w:pPr>
      <w:r>
        <w:rPr>
          <w:rFonts w:hint="eastAsia"/>
        </w:rPr>
        <w:t>汉字的结构与意义</w:t>
      </w:r>
    </w:p>
    <w:p w14:paraId="652DD334" w14:textId="77777777" w:rsidR="00741C6E" w:rsidRDefault="00741C6E">
      <w:pPr>
        <w:rPr>
          <w:rFonts w:hint="eastAsia"/>
        </w:rPr>
      </w:pPr>
      <w:r>
        <w:rPr>
          <w:rFonts w:hint="eastAsia"/>
        </w:rPr>
        <w:t>“垛”是一个形声字，左边的部分表示其意义类别，与土有关，暗示着与堆积或建筑相关的含义；右边的部分则提供了发音的线索。在实际使用中，“垛”通常指的是将物品整齐地堆叠起来，比如砖垛、草垛等。这些用法体现了该字在日常生活中的实用性。</w:t>
      </w:r>
    </w:p>
    <w:p w14:paraId="3A599634" w14:textId="77777777" w:rsidR="00741C6E" w:rsidRDefault="00741C6E">
      <w:pPr>
        <w:rPr>
          <w:rFonts w:hint="eastAsia"/>
        </w:rPr>
      </w:pPr>
    </w:p>
    <w:p w14:paraId="5D29D33B" w14:textId="77777777" w:rsidR="00741C6E" w:rsidRDefault="00741C6E">
      <w:pPr>
        <w:rPr>
          <w:rFonts w:hint="eastAsia"/>
        </w:rPr>
      </w:pPr>
    </w:p>
    <w:p w14:paraId="1D638C89" w14:textId="77777777" w:rsidR="00741C6E" w:rsidRDefault="00741C6E">
      <w:pPr>
        <w:rPr>
          <w:rFonts w:hint="eastAsia"/>
        </w:rPr>
      </w:pPr>
      <w:r>
        <w:rPr>
          <w:rFonts w:hint="eastAsia"/>
        </w:rPr>
        <w:t>历史背景和文化意义</w:t>
      </w:r>
    </w:p>
    <w:p w14:paraId="1D66345A" w14:textId="77777777" w:rsidR="00741C6E" w:rsidRDefault="00741C6E">
      <w:pPr>
        <w:rPr>
          <w:rFonts w:hint="eastAsia"/>
        </w:rPr>
      </w:pPr>
      <w:r>
        <w:rPr>
          <w:rFonts w:hint="eastAsia"/>
        </w:rPr>
        <w:t>在中国古代，“垛”不仅用于描述物理上的堆叠行为，还被赋予了丰富的文化内涵。例如，在古代军事防御工事中，箭垛是一种重要的防御设施，用来保护士兵并提供射击位置。这显示了“垛”在历史上的重要性和多功能性。</w:t>
      </w:r>
    </w:p>
    <w:p w14:paraId="2D7EE077" w14:textId="77777777" w:rsidR="00741C6E" w:rsidRDefault="00741C6E">
      <w:pPr>
        <w:rPr>
          <w:rFonts w:hint="eastAsia"/>
        </w:rPr>
      </w:pPr>
    </w:p>
    <w:p w14:paraId="075AF525" w14:textId="77777777" w:rsidR="00741C6E" w:rsidRDefault="00741C6E">
      <w:pPr>
        <w:rPr>
          <w:rFonts w:hint="eastAsia"/>
        </w:rPr>
      </w:pPr>
    </w:p>
    <w:p w14:paraId="5FE259F0" w14:textId="77777777" w:rsidR="00741C6E" w:rsidRDefault="00741C6E">
      <w:pPr>
        <w:rPr>
          <w:rFonts w:hint="eastAsia"/>
        </w:rPr>
      </w:pPr>
      <w:r>
        <w:rPr>
          <w:rFonts w:hint="eastAsia"/>
        </w:rPr>
        <w:t>现代应用与发展</w:t>
      </w:r>
    </w:p>
    <w:p w14:paraId="05F1EF95" w14:textId="77777777" w:rsidR="00741C6E" w:rsidRDefault="00741C6E">
      <w:pPr>
        <w:rPr>
          <w:rFonts w:hint="eastAsia"/>
        </w:rPr>
      </w:pPr>
      <w:r>
        <w:rPr>
          <w:rFonts w:hint="eastAsia"/>
        </w:rPr>
        <w:t>随着时间的发展，“垛”的使用范围逐渐扩大，不仅仅局限于传统的农业和建筑领域。现在，它也被广泛应用于物流、仓储等领域，以提高空间利用率和工作效率。随着城市化进程的加快，如何有效利用有限的空间进行物品的堆放也成为了研究的重要方向之一。</w:t>
      </w:r>
    </w:p>
    <w:p w14:paraId="420D4C77" w14:textId="77777777" w:rsidR="00741C6E" w:rsidRDefault="00741C6E">
      <w:pPr>
        <w:rPr>
          <w:rFonts w:hint="eastAsia"/>
        </w:rPr>
      </w:pPr>
    </w:p>
    <w:p w14:paraId="64D881EA" w14:textId="77777777" w:rsidR="00741C6E" w:rsidRDefault="00741C6E">
      <w:pPr>
        <w:rPr>
          <w:rFonts w:hint="eastAsia"/>
        </w:rPr>
      </w:pPr>
    </w:p>
    <w:p w14:paraId="61CCE4FA" w14:textId="77777777" w:rsidR="00741C6E" w:rsidRDefault="00741C6E">
      <w:pPr>
        <w:rPr>
          <w:rFonts w:hint="eastAsia"/>
        </w:rPr>
      </w:pPr>
      <w:r>
        <w:rPr>
          <w:rFonts w:hint="eastAsia"/>
        </w:rPr>
        <w:t>学习与记忆技巧</w:t>
      </w:r>
    </w:p>
    <w:p w14:paraId="60C57E8C" w14:textId="77777777" w:rsidR="00741C6E" w:rsidRDefault="00741C6E">
      <w:pPr>
        <w:rPr>
          <w:rFonts w:hint="eastAsia"/>
        </w:rPr>
      </w:pPr>
      <w:r>
        <w:rPr>
          <w:rFonts w:hint="eastAsia"/>
        </w:rPr>
        <w:t>对于汉语学习者而言，记住“垛”的拼音和意义可以通过联想记忆法来实现。比如，可以想象一片田野上堆满了秋天收获的稻草，形成一个个小山丘般的草垛，这样的画面既生动又容易记忆。通过这种方法，不仅能轻松记住汉字的拼音，还能加深对其意义的理解。</w:t>
      </w:r>
    </w:p>
    <w:p w14:paraId="488F24B9" w14:textId="77777777" w:rsidR="00741C6E" w:rsidRDefault="00741C6E">
      <w:pPr>
        <w:rPr>
          <w:rFonts w:hint="eastAsia"/>
        </w:rPr>
      </w:pPr>
    </w:p>
    <w:p w14:paraId="00E8A549" w14:textId="77777777" w:rsidR="00741C6E" w:rsidRDefault="00741C6E">
      <w:pPr>
        <w:rPr>
          <w:rFonts w:hint="eastAsia"/>
        </w:rPr>
      </w:pPr>
    </w:p>
    <w:p w14:paraId="07BAF4B8" w14:textId="77777777" w:rsidR="00741C6E" w:rsidRDefault="00741C6E">
      <w:pPr>
        <w:rPr>
          <w:rFonts w:hint="eastAsia"/>
        </w:rPr>
      </w:pPr>
      <w:r>
        <w:rPr>
          <w:rFonts w:hint="eastAsia"/>
        </w:rPr>
        <w:t>最后的总结</w:t>
      </w:r>
    </w:p>
    <w:p w14:paraId="189E8B5C" w14:textId="77777777" w:rsidR="00741C6E" w:rsidRDefault="00741C6E">
      <w:pPr>
        <w:rPr>
          <w:rFonts w:hint="eastAsia"/>
        </w:rPr>
      </w:pPr>
      <w:r>
        <w:rPr>
          <w:rFonts w:hint="eastAsia"/>
        </w:rPr>
        <w:t>通过对“垛”的拼音、构造、历史文化背景及其现代应用的介绍，我们可以看到，每一个汉字背后都蕴含着深厚的文化底蕴和实用价值。学习汉字不仅是语言能力的提升，更是对中国传统文化的一次深入探索。希望这篇文章能够帮助读者更好地理解和记住“垛”这个字，激发对汉语学习的兴趣。</w:t>
      </w:r>
    </w:p>
    <w:p w14:paraId="7805BB96" w14:textId="77777777" w:rsidR="00741C6E" w:rsidRDefault="00741C6E">
      <w:pPr>
        <w:rPr>
          <w:rFonts w:hint="eastAsia"/>
        </w:rPr>
      </w:pPr>
    </w:p>
    <w:p w14:paraId="3673B1E5" w14:textId="77777777" w:rsidR="00741C6E" w:rsidRDefault="00741C6E">
      <w:pPr>
        <w:rPr>
          <w:rFonts w:hint="eastAsia"/>
        </w:rPr>
      </w:pPr>
    </w:p>
    <w:p w14:paraId="363DAF42" w14:textId="77777777" w:rsidR="00741C6E" w:rsidRDefault="00741C6E">
      <w:pPr>
        <w:rPr>
          <w:rFonts w:hint="eastAsia"/>
        </w:rPr>
      </w:pPr>
      <w:r>
        <w:rPr>
          <w:rFonts w:hint="eastAsia"/>
        </w:rPr>
        <w:t>本文是由懂得生活网（dongdeshenghuo.com）为大家创作</w:t>
      </w:r>
    </w:p>
    <w:p w14:paraId="4BA9BAEB" w14:textId="0F7C7FC0" w:rsidR="006D12ED" w:rsidRDefault="006D12ED"/>
    <w:sectPr w:rsidR="006D12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2ED"/>
    <w:rsid w:val="002C7852"/>
    <w:rsid w:val="006D12ED"/>
    <w:rsid w:val="00741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24F6D-1C75-466F-9D8E-8C6DD647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2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2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2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2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2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2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2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2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2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2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2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2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2ED"/>
    <w:rPr>
      <w:rFonts w:cstheme="majorBidi"/>
      <w:color w:val="2F5496" w:themeColor="accent1" w:themeShade="BF"/>
      <w:sz w:val="28"/>
      <w:szCs w:val="28"/>
    </w:rPr>
  </w:style>
  <w:style w:type="character" w:customStyle="1" w:styleId="50">
    <w:name w:val="标题 5 字符"/>
    <w:basedOn w:val="a0"/>
    <w:link w:val="5"/>
    <w:uiPriority w:val="9"/>
    <w:semiHidden/>
    <w:rsid w:val="006D12ED"/>
    <w:rPr>
      <w:rFonts w:cstheme="majorBidi"/>
      <w:color w:val="2F5496" w:themeColor="accent1" w:themeShade="BF"/>
      <w:sz w:val="24"/>
    </w:rPr>
  </w:style>
  <w:style w:type="character" w:customStyle="1" w:styleId="60">
    <w:name w:val="标题 6 字符"/>
    <w:basedOn w:val="a0"/>
    <w:link w:val="6"/>
    <w:uiPriority w:val="9"/>
    <w:semiHidden/>
    <w:rsid w:val="006D12ED"/>
    <w:rPr>
      <w:rFonts w:cstheme="majorBidi"/>
      <w:b/>
      <w:bCs/>
      <w:color w:val="2F5496" w:themeColor="accent1" w:themeShade="BF"/>
    </w:rPr>
  </w:style>
  <w:style w:type="character" w:customStyle="1" w:styleId="70">
    <w:name w:val="标题 7 字符"/>
    <w:basedOn w:val="a0"/>
    <w:link w:val="7"/>
    <w:uiPriority w:val="9"/>
    <w:semiHidden/>
    <w:rsid w:val="006D12ED"/>
    <w:rPr>
      <w:rFonts w:cstheme="majorBidi"/>
      <w:b/>
      <w:bCs/>
      <w:color w:val="595959" w:themeColor="text1" w:themeTint="A6"/>
    </w:rPr>
  </w:style>
  <w:style w:type="character" w:customStyle="1" w:styleId="80">
    <w:name w:val="标题 8 字符"/>
    <w:basedOn w:val="a0"/>
    <w:link w:val="8"/>
    <w:uiPriority w:val="9"/>
    <w:semiHidden/>
    <w:rsid w:val="006D12ED"/>
    <w:rPr>
      <w:rFonts w:cstheme="majorBidi"/>
      <w:color w:val="595959" w:themeColor="text1" w:themeTint="A6"/>
    </w:rPr>
  </w:style>
  <w:style w:type="character" w:customStyle="1" w:styleId="90">
    <w:name w:val="标题 9 字符"/>
    <w:basedOn w:val="a0"/>
    <w:link w:val="9"/>
    <w:uiPriority w:val="9"/>
    <w:semiHidden/>
    <w:rsid w:val="006D12ED"/>
    <w:rPr>
      <w:rFonts w:eastAsiaTheme="majorEastAsia" w:cstheme="majorBidi"/>
      <w:color w:val="595959" w:themeColor="text1" w:themeTint="A6"/>
    </w:rPr>
  </w:style>
  <w:style w:type="paragraph" w:styleId="a3">
    <w:name w:val="Title"/>
    <w:basedOn w:val="a"/>
    <w:next w:val="a"/>
    <w:link w:val="a4"/>
    <w:uiPriority w:val="10"/>
    <w:qFormat/>
    <w:rsid w:val="006D12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2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2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2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2ED"/>
    <w:pPr>
      <w:spacing w:before="160"/>
      <w:jc w:val="center"/>
    </w:pPr>
    <w:rPr>
      <w:i/>
      <w:iCs/>
      <w:color w:val="404040" w:themeColor="text1" w:themeTint="BF"/>
    </w:rPr>
  </w:style>
  <w:style w:type="character" w:customStyle="1" w:styleId="a8">
    <w:name w:val="引用 字符"/>
    <w:basedOn w:val="a0"/>
    <w:link w:val="a7"/>
    <w:uiPriority w:val="29"/>
    <w:rsid w:val="006D12ED"/>
    <w:rPr>
      <w:i/>
      <w:iCs/>
      <w:color w:val="404040" w:themeColor="text1" w:themeTint="BF"/>
    </w:rPr>
  </w:style>
  <w:style w:type="paragraph" w:styleId="a9">
    <w:name w:val="List Paragraph"/>
    <w:basedOn w:val="a"/>
    <w:uiPriority w:val="34"/>
    <w:qFormat/>
    <w:rsid w:val="006D12ED"/>
    <w:pPr>
      <w:ind w:left="720"/>
      <w:contextualSpacing/>
    </w:pPr>
  </w:style>
  <w:style w:type="character" w:styleId="aa">
    <w:name w:val="Intense Emphasis"/>
    <w:basedOn w:val="a0"/>
    <w:uiPriority w:val="21"/>
    <w:qFormat/>
    <w:rsid w:val="006D12ED"/>
    <w:rPr>
      <w:i/>
      <w:iCs/>
      <w:color w:val="2F5496" w:themeColor="accent1" w:themeShade="BF"/>
    </w:rPr>
  </w:style>
  <w:style w:type="paragraph" w:styleId="ab">
    <w:name w:val="Intense Quote"/>
    <w:basedOn w:val="a"/>
    <w:next w:val="a"/>
    <w:link w:val="ac"/>
    <w:uiPriority w:val="30"/>
    <w:qFormat/>
    <w:rsid w:val="006D12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2ED"/>
    <w:rPr>
      <w:i/>
      <w:iCs/>
      <w:color w:val="2F5496" w:themeColor="accent1" w:themeShade="BF"/>
    </w:rPr>
  </w:style>
  <w:style w:type="character" w:styleId="ad">
    <w:name w:val="Intense Reference"/>
    <w:basedOn w:val="a0"/>
    <w:uiPriority w:val="32"/>
    <w:qFormat/>
    <w:rsid w:val="006D12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2025-03-24T14:28:00Z</dcterms:created>
  <dcterms:modified xsi:type="dcterms:W3CDTF">2025-03-24T14:28:00Z</dcterms:modified>
</cp:coreProperties>
</file>