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3EC2" w14:textId="77777777" w:rsidR="00DC1BEE" w:rsidRDefault="00DC1BEE">
      <w:pPr>
        <w:rPr>
          <w:rFonts w:hint="eastAsia"/>
        </w:rPr>
      </w:pPr>
    </w:p>
    <w:p w14:paraId="150492D5" w14:textId="77777777" w:rsidR="00DC1BEE" w:rsidRDefault="00DC1BEE">
      <w:pPr>
        <w:rPr>
          <w:rFonts w:hint="eastAsia"/>
        </w:rPr>
      </w:pPr>
      <w:r>
        <w:rPr>
          <w:rFonts w:hint="eastAsia"/>
        </w:rPr>
        <w:t>垂头丧气的拼音是什么</w:t>
      </w:r>
    </w:p>
    <w:p w14:paraId="67F86E13" w14:textId="77777777" w:rsidR="00DC1BEE" w:rsidRDefault="00DC1BEE">
      <w:pPr>
        <w:rPr>
          <w:rFonts w:hint="eastAsia"/>
        </w:rPr>
      </w:pPr>
      <w:r>
        <w:rPr>
          <w:rFonts w:hint="eastAsia"/>
        </w:rPr>
        <w:t>垂头丧气的拼音是“chuí tóu sàng qì”。这个成语形象地描绘了一个人因为遭遇失败、失望或困境时，表现出的精神萎靡不振、情绪低落的状态。垂头指的是低下头，而丧气则意味着失去了精神和活力。</w:t>
      </w:r>
    </w:p>
    <w:p w14:paraId="6392BB6A" w14:textId="77777777" w:rsidR="00DC1BEE" w:rsidRDefault="00DC1BEE">
      <w:pPr>
        <w:rPr>
          <w:rFonts w:hint="eastAsia"/>
        </w:rPr>
      </w:pPr>
    </w:p>
    <w:p w14:paraId="43765BCF" w14:textId="77777777" w:rsidR="00DC1BEE" w:rsidRDefault="00DC1BEE">
      <w:pPr>
        <w:rPr>
          <w:rFonts w:hint="eastAsia"/>
        </w:rPr>
      </w:pPr>
    </w:p>
    <w:p w14:paraId="3BD5C010" w14:textId="77777777" w:rsidR="00DC1BEE" w:rsidRDefault="00DC1BEE">
      <w:pPr>
        <w:rPr>
          <w:rFonts w:hint="eastAsia"/>
        </w:rPr>
      </w:pPr>
      <w:r>
        <w:rPr>
          <w:rFonts w:hint="eastAsia"/>
        </w:rPr>
        <w:t>成语来源与背景</w:t>
      </w:r>
    </w:p>
    <w:p w14:paraId="78B7C786" w14:textId="77777777" w:rsidR="00DC1BEE" w:rsidRDefault="00DC1BEE">
      <w:pPr>
        <w:rPr>
          <w:rFonts w:hint="eastAsia"/>
        </w:rPr>
      </w:pPr>
      <w:r>
        <w:rPr>
          <w:rFonts w:hint="eastAsia"/>
        </w:rPr>
        <w:t>关于“垂头丧气”这一成语的具体来源并没有明确的历史记载，但其意象深深植根于中国传统文化之中。在古代文学作品中，常常可以见到用“垂首”、“丧气”等词语来形容人物的沮丧状态。这些描述方式逐渐演变，最终形成了我们现在所熟知的成语“垂头丧气”。它不仅仅是一个简单的表达情感的词汇，更是中华文化中对人类情感细腻描绘的一个缩影。</w:t>
      </w:r>
    </w:p>
    <w:p w14:paraId="4BDA7005" w14:textId="77777777" w:rsidR="00DC1BEE" w:rsidRDefault="00DC1BEE">
      <w:pPr>
        <w:rPr>
          <w:rFonts w:hint="eastAsia"/>
        </w:rPr>
      </w:pPr>
    </w:p>
    <w:p w14:paraId="59FE012C" w14:textId="77777777" w:rsidR="00DC1BEE" w:rsidRDefault="00DC1BEE">
      <w:pPr>
        <w:rPr>
          <w:rFonts w:hint="eastAsia"/>
        </w:rPr>
      </w:pPr>
    </w:p>
    <w:p w14:paraId="43F19205" w14:textId="77777777" w:rsidR="00DC1BEE" w:rsidRDefault="00DC1BEE">
      <w:pPr>
        <w:rPr>
          <w:rFonts w:hint="eastAsia"/>
        </w:rPr>
      </w:pPr>
      <w:r>
        <w:rPr>
          <w:rFonts w:hint="eastAsia"/>
        </w:rPr>
        <w:t>成语的实际应用</w:t>
      </w:r>
    </w:p>
    <w:p w14:paraId="13F75906" w14:textId="77777777" w:rsidR="00DC1BEE" w:rsidRDefault="00DC1BEE">
      <w:pPr>
        <w:rPr>
          <w:rFonts w:hint="eastAsia"/>
        </w:rPr>
      </w:pPr>
      <w:r>
        <w:rPr>
          <w:rFonts w:hint="eastAsia"/>
        </w:rPr>
        <w:t>在日常生活和工作中，“垂头丧气”经常被用来形容人在面对挫折时的情绪反应。例如，在一次重要的考试失利后，学生可能会显得垂头丧气；或者在一个项目失败之后，团队成员也可能会有类似的表现。了解并正确使用这样的成语，可以帮助我们更准确地表达自己的感受，同时也能够更好地理解他人的情感状态。</w:t>
      </w:r>
    </w:p>
    <w:p w14:paraId="24C7B3EE" w14:textId="77777777" w:rsidR="00DC1BEE" w:rsidRDefault="00DC1BEE">
      <w:pPr>
        <w:rPr>
          <w:rFonts w:hint="eastAsia"/>
        </w:rPr>
      </w:pPr>
    </w:p>
    <w:p w14:paraId="087D061A" w14:textId="77777777" w:rsidR="00DC1BEE" w:rsidRDefault="00DC1BEE">
      <w:pPr>
        <w:rPr>
          <w:rFonts w:hint="eastAsia"/>
        </w:rPr>
      </w:pPr>
    </w:p>
    <w:p w14:paraId="58D7D7F9" w14:textId="77777777" w:rsidR="00DC1BEE" w:rsidRDefault="00DC1BEE">
      <w:pPr>
        <w:rPr>
          <w:rFonts w:hint="eastAsia"/>
        </w:rPr>
      </w:pPr>
      <w:r>
        <w:rPr>
          <w:rFonts w:hint="eastAsia"/>
        </w:rPr>
        <w:t>如何应对垂头丧气的情绪</w:t>
      </w:r>
    </w:p>
    <w:p w14:paraId="7071FF04" w14:textId="77777777" w:rsidR="00DC1BEE" w:rsidRDefault="00DC1BEE">
      <w:pPr>
        <w:rPr>
          <w:rFonts w:hint="eastAsia"/>
        </w:rPr>
      </w:pPr>
      <w:r>
        <w:rPr>
          <w:rFonts w:hint="eastAsia"/>
        </w:rPr>
        <w:t>当发现自己或身边的人处于垂头丧气的状态时，重要的是采取积极的态度去面对和解决问题。认识到每个人都会经历失败和挫折是非常重要的，这并不是个人能力的体现，而是生活的一部分。尝试通过与朋友或家人交流来分享你的感受，他们的支持和建议可能会给你带来新的视角和力量。设定小目标并逐步实现它们，也能帮助你重建信心，走出消极情绪。</w:t>
      </w:r>
    </w:p>
    <w:p w14:paraId="24606F82" w14:textId="77777777" w:rsidR="00DC1BEE" w:rsidRDefault="00DC1BEE">
      <w:pPr>
        <w:rPr>
          <w:rFonts w:hint="eastAsia"/>
        </w:rPr>
      </w:pPr>
    </w:p>
    <w:p w14:paraId="533C1B2F" w14:textId="77777777" w:rsidR="00DC1BEE" w:rsidRDefault="00DC1BEE">
      <w:pPr>
        <w:rPr>
          <w:rFonts w:hint="eastAsia"/>
        </w:rPr>
      </w:pPr>
    </w:p>
    <w:p w14:paraId="487B1A7A" w14:textId="77777777" w:rsidR="00DC1BEE" w:rsidRDefault="00DC1BEE">
      <w:pPr>
        <w:rPr>
          <w:rFonts w:hint="eastAsia"/>
        </w:rPr>
      </w:pPr>
      <w:r>
        <w:rPr>
          <w:rFonts w:hint="eastAsia"/>
        </w:rPr>
        <w:t>最后的总结</w:t>
      </w:r>
    </w:p>
    <w:p w14:paraId="4402E92E" w14:textId="77777777" w:rsidR="00DC1BEE" w:rsidRDefault="00DC1BEE">
      <w:pPr>
        <w:rPr>
          <w:rFonts w:hint="eastAsia"/>
        </w:rPr>
      </w:pPr>
      <w:r>
        <w:rPr>
          <w:rFonts w:hint="eastAsia"/>
        </w:rPr>
        <w:t>“垂头丧气”的拼音虽然简单，但它背后蕴含的文化意义和情感价值却是深远的。学习成语不仅能够丰富我们的语言表达，还能让我们更加深入地理解人类共通的情感体验。无论是在个人成长还是人际交往中，正确理解和运用这些富有表现力的成语都将对我们大有裨益。</w:t>
      </w:r>
    </w:p>
    <w:p w14:paraId="438AC17D" w14:textId="77777777" w:rsidR="00DC1BEE" w:rsidRDefault="00DC1BEE">
      <w:pPr>
        <w:rPr>
          <w:rFonts w:hint="eastAsia"/>
        </w:rPr>
      </w:pPr>
    </w:p>
    <w:p w14:paraId="1D24B289" w14:textId="77777777" w:rsidR="00DC1BEE" w:rsidRDefault="00DC1BEE">
      <w:pPr>
        <w:rPr>
          <w:rFonts w:hint="eastAsia"/>
        </w:rPr>
      </w:pPr>
    </w:p>
    <w:p w14:paraId="713D1B0D" w14:textId="77777777" w:rsidR="00DC1BEE" w:rsidRDefault="00DC1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51469" w14:textId="2FF8A776" w:rsidR="008A7D82" w:rsidRDefault="008A7D82"/>
    <w:sectPr w:rsidR="008A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82"/>
    <w:rsid w:val="002C7852"/>
    <w:rsid w:val="008A7D82"/>
    <w:rsid w:val="00D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7F6E6-32F8-4BF7-B888-30D58C12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