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8931C" w14:textId="77777777" w:rsidR="00195BCC" w:rsidRDefault="00195BCC">
      <w:pPr>
        <w:rPr>
          <w:rFonts w:hint="eastAsia"/>
        </w:rPr>
      </w:pPr>
      <w:r>
        <w:rPr>
          <w:rFonts w:hint="eastAsia"/>
        </w:rPr>
        <w:t>KENG</w:t>
      </w:r>
    </w:p>
    <w:p w14:paraId="77EFB3B4" w14:textId="77777777" w:rsidR="00195BCC" w:rsidRDefault="00195BCC">
      <w:pPr>
        <w:rPr>
          <w:rFonts w:hint="eastAsia"/>
        </w:rPr>
      </w:pPr>
      <w:r>
        <w:rPr>
          <w:rFonts w:hint="eastAsia"/>
        </w:rPr>
        <w:t>当我们提及“坑”，脑海中可能会浮现出各种形象的画面。从字面意义来看，它代表着地面下凹的部分，可能是在田地里为了种植树木而特意挖掘的土坑，也可能是在建筑工地上为了铺设基础结构而形成的深坑。然而，“坑”这个词汇在现代汉语中不仅仅局限于其字面意思，它还延伸出许多富有文化内涵和特定语境下的含义。</w:t>
      </w:r>
    </w:p>
    <w:p w14:paraId="17051873" w14:textId="77777777" w:rsidR="00195BCC" w:rsidRDefault="00195BCC">
      <w:pPr>
        <w:rPr>
          <w:rFonts w:hint="eastAsia"/>
        </w:rPr>
      </w:pPr>
    </w:p>
    <w:p w14:paraId="2869A946" w14:textId="77777777" w:rsidR="00195BCC" w:rsidRDefault="00195BCC">
      <w:pPr>
        <w:rPr>
          <w:rFonts w:hint="eastAsia"/>
        </w:rPr>
      </w:pPr>
    </w:p>
    <w:p w14:paraId="390C04B8" w14:textId="77777777" w:rsidR="00195BCC" w:rsidRDefault="00195BCC">
      <w:pPr>
        <w:rPr>
          <w:rFonts w:hint="eastAsia"/>
        </w:rPr>
      </w:pPr>
      <w:r>
        <w:rPr>
          <w:rFonts w:hint="eastAsia"/>
        </w:rPr>
        <w:t>历史与文化中的“坑”</w:t>
      </w:r>
    </w:p>
    <w:p w14:paraId="58BB1206" w14:textId="77777777" w:rsidR="00195BCC" w:rsidRDefault="00195BCC">
      <w:pPr>
        <w:rPr>
          <w:rFonts w:hint="eastAsia"/>
        </w:rPr>
      </w:pPr>
      <w:r>
        <w:rPr>
          <w:rFonts w:hint="eastAsia"/>
        </w:rPr>
        <w:t>历史上，“坑”曾出现在众多著名事件中，最著名的莫过于秦始皇焚书坑儒的故事。尽管“坑”在此处并非单纯指物理上的挖掘行为，而是涉及到了一段沉重的历史记忆，象征着对知识和知识分子的一种压制。在古代战争中，坑也扮演了重要角色，如陷阱坑、壕沟等，用于防御敌人或捕捉野兽。这些用途显示了“坑”作为战略资源的价值。</w:t>
      </w:r>
    </w:p>
    <w:p w14:paraId="2E3BD90D" w14:textId="77777777" w:rsidR="00195BCC" w:rsidRDefault="00195BCC">
      <w:pPr>
        <w:rPr>
          <w:rFonts w:hint="eastAsia"/>
        </w:rPr>
      </w:pPr>
    </w:p>
    <w:p w14:paraId="02BB1CFC" w14:textId="77777777" w:rsidR="00195BCC" w:rsidRDefault="00195BCC">
      <w:pPr>
        <w:rPr>
          <w:rFonts w:hint="eastAsia"/>
        </w:rPr>
      </w:pPr>
    </w:p>
    <w:p w14:paraId="2437EAA9" w14:textId="77777777" w:rsidR="00195BCC" w:rsidRDefault="00195BCC">
      <w:pPr>
        <w:rPr>
          <w:rFonts w:hint="eastAsia"/>
        </w:rPr>
      </w:pPr>
      <w:r>
        <w:rPr>
          <w:rFonts w:hint="eastAsia"/>
        </w:rPr>
        <w:t>网络语言中的新解</w:t>
      </w:r>
    </w:p>
    <w:p w14:paraId="6E79376B" w14:textId="77777777" w:rsidR="00195BCC" w:rsidRDefault="00195BCC">
      <w:pPr>
        <w:rPr>
          <w:rFonts w:hint="eastAsia"/>
        </w:rPr>
      </w:pPr>
      <w:r>
        <w:rPr>
          <w:rFonts w:hint="eastAsia"/>
        </w:rPr>
        <w:t>随着互联网的发展，“坑”在网络语言中获得了新的生命力。例如，当网友提到某个项目或者任务是“大坑”的时候，往往是指这个项目存在风险或者困难重重，让人望而却步；而在讨论连载作品时，未完成的情节或故事线有时会被戏称为“坑”，暗示作者尚未填满的故事空间或悬念。这种用法体现了“坑”作为一种比喻手法，能够生动形象地表达出复杂的情感和状态。</w:t>
      </w:r>
    </w:p>
    <w:p w14:paraId="04384701" w14:textId="77777777" w:rsidR="00195BCC" w:rsidRDefault="00195BCC">
      <w:pPr>
        <w:rPr>
          <w:rFonts w:hint="eastAsia"/>
        </w:rPr>
      </w:pPr>
    </w:p>
    <w:p w14:paraId="2AD9D29A" w14:textId="77777777" w:rsidR="00195BCC" w:rsidRDefault="00195BCC">
      <w:pPr>
        <w:rPr>
          <w:rFonts w:hint="eastAsia"/>
        </w:rPr>
      </w:pPr>
    </w:p>
    <w:p w14:paraId="6B59DB06" w14:textId="77777777" w:rsidR="00195BCC" w:rsidRDefault="00195BCC">
      <w:pPr>
        <w:rPr>
          <w:rFonts w:hint="eastAsia"/>
        </w:rPr>
      </w:pPr>
      <w:r>
        <w:rPr>
          <w:rFonts w:hint="eastAsia"/>
        </w:rPr>
        <w:t>生活中的“坑”</w:t>
      </w:r>
    </w:p>
    <w:p w14:paraId="189E5BC6" w14:textId="77777777" w:rsidR="00195BCC" w:rsidRDefault="00195BCC">
      <w:pPr>
        <w:rPr>
          <w:rFonts w:hint="eastAsia"/>
        </w:rPr>
      </w:pPr>
      <w:r>
        <w:rPr>
          <w:rFonts w:hint="eastAsia"/>
        </w:rPr>
        <w:t>在生活中，“坑”同样有着广泛的应用场景。比如购物时遇到的产品质量不佳或服务不到位的情况，消费者可能会抱怨自己“掉进了坑里”。这里的“坑”更多地指向了一种负面的经历或者是需要警惕的现象。同时，人们也会用“坑”来描述那些看似平常但实际上隐藏着挑战或难题的任务，提醒他人需谨慎对待。</w:t>
      </w:r>
    </w:p>
    <w:p w14:paraId="6A721729" w14:textId="77777777" w:rsidR="00195BCC" w:rsidRDefault="00195BCC">
      <w:pPr>
        <w:rPr>
          <w:rFonts w:hint="eastAsia"/>
        </w:rPr>
      </w:pPr>
    </w:p>
    <w:p w14:paraId="4024BFE0" w14:textId="77777777" w:rsidR="00195BCC" w:rsidRDefault="00195BCC">
      <w:pPr>
        <w:rPr>
          <w:rFonts w:hint="eastAsia"/>
        </w:rPr>
      </w:pPr>
    </w:p>
    <w:p w14:paraId="5ED61876" w14:textId="77777777" w:rsidR="00195BCC" w:rsidRDefault="00195BCC">
      <w:pPr>
        <w:rPr>
          <w:rFonts w:hint="eastAsia"/>
        </w:rPr>
      </w:pPr>
      <w:r>
        <w:rPr>
          <w:rFonts w:hint="eastAsia"/>
        </w:rPr>
        <w:t>最后的总结</w:t>
      </w:r>
    </w:p>
    <w:p w14:paraId="7D1B9A3C" w14:textId="77777777" w:rsidR="00195BCC" w:rsidRDefault="00195BCC">
      <w:pPr>
        <w:rPr>
          <w:rFonts w:hint="eastAsia"/>
        </w:rPr>
      </w:pPr>
      <w:r>
        <w:rPr>
          <w:rFonts w:hint="eastAsia"/>
        </w:rPr>
        <w:t>无论是作为实体存在的地形特征，还是抽象概念里的隐喻表达，“坑”都以其独特的形式影响着我们的日常生活和社会文化。通过了解“坑”的多重含义，我们不仅能够更加深入地理解汉语文化的丰富性和多样性，还能从中体会到人们对周围世界细致入微的观察与思考。下次当你再次听到或使用“坑”这个词时，不妨多想一想它背后所承载的意义吧。</w:t>
      </w:r>
    </w:p>
    <w:p w14:paraId="36474B51" w14:textId="77777777" w:rsidR="00195BCC" w:rsidRDefault="00195BCC">
      <w:pPr>
        <w:rPr>
          <w:rFonts w:hint="eastAsia"/>
        </w:rPr>
      </w:pPr>
    </w:p>
    <w:p w14:paraId="5EC1267C" w14:textId="77777777" w:rsidR="00195BCC" w:rsidRDefault="00195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0AD04" w14:textId="682140D5" w:rsidR="00971A20" w:rsidRDefault="00971A20"/>
    <w:sectPr w:rsidR="00971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20"/>
    <w:rsid w:val="00195BCC"/>
    <w:rsid w:val="002C7852"/>
    <w:rsid w:val="0097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32C92-B630-413D-92A7-827E82B6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