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12699" w14:textId="77777777" w:rsidR="003A5177" w:rsidRDefault="003A5177">
      <w:pPr>
        <w:rPr>
          <w:rFonts w:hint="eastAsia"/>
        </w:rPr>
      </w:pPr>
      <w:r>
        <w:rPr>
          <w:rFonts w:hint="eastAsia"/>
        </w:rPr>
        <w:t>Chǎng Yuàn 场院</w:t>
      </w:r>
    </w:p>
    <w:p w14:paraId="51ACF990" w14:textId="77777777" w:rsidR="003A5177" w:rsidRDefault="003A5177">
      <w:pPr>
        <w:rPr>
          <w:rFonts w:hint="eastAsia"/>
        </w:rPr>
      </w:pPr>
      <w:r>
        <w:rPr>
          <w:rFonts w:hint="eastAsia"/>
        </w:rPr>
        <w:t>场院，在中国的乡村，是农业社会中不可或缺的一部分。它不仅仅是一个空间，更是农村生活与农耕文化的重要见证者。在传统的农业村庄里，几乎每个村子都有一个或多个这样的地方，它们通常位于村落的中心位置或是靠近农田的地方，是农民们进行晾晒谷物、打麦子等农事活动的主要场地。</w:t>
      </w:r>
    </w:p>
    <w:p w14:paraId="313C21EF" w14:textId="77777777" w:rsidR="003A5177" w:rsidRDefault="003A5177">
      <w:pPr>
        <w:rPr>
          <w:rFonts w:hint="eastAsia"/>
        </w:rPr>
      </w:pPr>
    </w:p>
    <w:p w14:paraId="5CB4E3B1" w14:textId="77777777" w:rsidR="003A5177" w:rsidRDefault="003A5177">
      <w:pPr>
        <w:rPr>
          <w:rFonts w:hint="eastAsia"/>
        </w:rPr>
      </w:pPr>
    </w:p>
    <w:p w14:paraId="069BAAF5" w14:textId="77777777" w:rsidR="003A5177" w:rsidRDefault="003A5177">
      <w:pPr>
        <w:rPr>
          <w:rFonts w:hint="eastAsia"/>
        </w:rPr>
      </w:pPr>
      <w:r>
        <w:rPr>
          <w:rFonts w:hint="eastAsia"/>
        </w:rPr>
        <w:t>历史渊源</w:t>
      </w:r>
    </w:p>
    <w:p w14:paraId="524ED1C9" w14:textId="77777777" w:rsidR="003A5177" w:rsidRDefault="003A5177">
      <w:pPr>
        <w:rPr>
          <w:rFonts w:hint="eastAsia"/>
        </w:rPr>
      </w:pPr>
      <w:r>
        <w:rPr>
          <w:rFonts w:hint="eastAsia"/>
        </w:rPr>
        <w:t>追溯到古代，场院的历史几乎与中国农业文明一样悠久。随着人们从狩猎采集的生活方式转向定居的农业生产，开始有了对固定场所的需求来处理收获后的作物。这种需求催生了场院的形成与发展。随着时间的推移，这些简单的开放空间逐渐演变成为多功能的社会交流和经济活动中心，承载着丰富的民俗文化和传统节日庆典。</w:t>
      </w:r>
    </w:p>
    <w:p w14:paraId="1CB1791A" w14:textId="77777777" w:rsidR="003A5177" w:rsidRDefault="003A5177">
      <w:pPr>
        <w:rPr>
          <w:rFonts w:hint="eastAsia"/>
        </w:rPr>
      </w:pPr>
    </w:p>
    <w:p w14:paraId="3C68BD6A" w14:textId="77777777" w:rsidR="003A5177" w:rsidRDefault="003A5177">
      <w:pPr>
        <w:rPr>
          <w:rFonts w:hint="eastAsia"/>
        </w:rPr>
      </w:pPr>
    </w:p>
    <w:p w14:paraId="7C660271" w14:textId="77777777" w:rsidR="003A5177" w:rsidRDefault="003A5177">
      <w:pPr>
        <w:rPr>
          <w:rFonts w:hint="eastAsia"/>
        </w:rPr>
      </w:pPr>
      <w:r>
        <w:rPr>
          <w:rFonts w:hint="eastAsia"/>
        </w:rPr>
        <w:t>功能多样</w:t>
      </w:r>
    </w:p>
    <w:p w14:paraId="5F07DF89" w14:textId="77777777" w:rsidR="003A5177" w:rsidRDefault="003A5177">
      <w:pPr>
        <w:rPr>
          <w:rFonts w:hint="eastAsia"/>
        </w:rPr>
      </w:pPr>
      <w:r>
        <w:rPr>
          <w:rFonts w:hint="eastAsia"/>
        </w:rPr>
        <w:t>除了作为农产品加工的场地外，场院还是村民们社交互动的重要平台。在这里，邻里之间可以分享信息、交流经验；孩子们则把这里当作游乐场，在空闲时间嬉戏玩耍。每逢重大节日如春节、中秋节等，村民们也会聚集在此举行庆祝活动，使得整个社区充满了温馨和谐的氛围。因此，可以说场院既是生产工具也是情感纽带。</w:t>
      </w:r>
    </w:p>
    <w:p w14:paraId="3A69F01A" w14:textId="77777777" w:rsidR="003A5177" w:rsidRDefault="003A5177">
      <w:pPr>
        <w:rPr>
          <w:rFonts w:hint="eastAsia"/>
        </w:rPr>
      </w:pPr>
    </w:p>
    <w:p w14:paraId="0D15F587" w14:textId="77777777" w:rsidR="003A5177" w:rsidRDefault="003A5177">
      <w:pPr>
        <w:rPr>
          <w:rFonts w:hint="eastAsia"/>
        </w:rPr>
      </w:pPr>
    </w:p>
    <w:p w14:paraId="1FA39D56" w14:textId="77777777" w:rsidR="003A5177" w:rsidRDefault="003A5177">
      <w:pPr>
        <w:rPr>
          <w:rFonts w:hint="eastAsia"/>
        </w:rPr>
      </w:pPr>
      <w:r>
        <w:rPr>
          <w:rFonts w:hint="eastAsia"/>
        </w:rPr>
        <w:t>建筑特色</w:t>
      </w:r>
    </w:p>
    <w:p w14:paraId="424B0FC3" w14:textId="77777777" w:rsidR="003A5177" w:rsidRDefault="003A5177">
      <w:pPr>
        <w:rPr>
          <w:rFonts w:hint="eastAsia"/>
        </w:rPr>
      </w:pPr>
      <w:r>
        <w:rPr>
          <w:rFonts w:hint="eastAsia"/>
        </w:rPr>
        <w:t>场院的设计往往考虑到了实用性和美观性的结合。地面一般采用夯实的泥土或者石板铺就而成，既保证了平坦度又利于排水。周围可能会设置一圈矮墙或栅栏以防止牲畜闯入破坏农作物。有些较为富裕的家庭还会在其周边种植树木提供阴凉，并且为整个场景增添了几分自然之美。值得注意的是，尽管各地的具体构造可能有所不同，但总体而言都体现了中国人对于环境适应性以及和谐共生理念的理解。</w:t>
      </w:r>
    </w:p>
    <w:p w14:paraId="5DDB6FE0" w14:textId="77777777" w:rsidR="003A5177" w:rsidRDefault="003A5177">
      <w:pPr>
        <w:rPr>
          <w:rFonts w:hint="eastAsia"/>
        </w:rPr>
      </w:pPr>
    </w:p>
    <w:p w14:paraId="6566CF3E" w14:textId="77777777" w:rsidR="003A5177" w:rsidRDefault="003A5177">
      <w:pPr>
        <w:rPr>
          <w:rFonts w:hint="eastAsia"/>
        </w:rPr>
      </w:pPr>
    </w:p>
    <w:p w14:paraId="3184F6E6" w14:textId="77777777" w:rsidR="003A5177" w:rsidRDefault="003A5177">
      <w:pPr>
        <w:rPr>
          <w:rFonts w:hint="eastAsia"/>
        </w:rPr>
      </w:pPr>
      <w:r>
        <w:rPr>
          <w:rFonts w:hint="eastAsia"/>
        </w:rPr>
        <w:t>文化传承</w:t>
      </w:r>
    </w:p>
    <w:p w14:paraId="475F397E" w14:textId="77777777" w:rsidR="003A5177" w:rsidRDefault="003A5177">
      <w:pPr>
        <w:rPr>
          <w:rFonts w:hint="eastAsia"/>
        </w:rPr>
      </w:pPr>
      <w:r>
        <w:rPr>
          <w:rFonts w:hint="eastAsia"/>
        </w:rPr>
        <w:t>随着现代化进程加快，许多古老的习俗正在逐渐消失，然而场院所蕴含的文化价值却始终未被遗忘。它不仅是老一辈人心中难以割舍的记忆符号，更成为了新一代了解先辈生活方式及其智慧结晶的重要窗口。在一些致力于保护传统文化遗产的地方政府和社会组织努力下，部分具有代表性的场院得到了修复与保存，继续向世人展示着那份独特的魅力。</w:t>
      </w:r>
    </w:p>
    <w:p w14:paraId="06A566F9" w14:textId="77777777" w:rsidR="003A5177" w:rsidRDefault="003A5177">
      <w:pPr>
        <w:rPr>
          <w:rFonts w:hint="eastAsia"/>
        </w:rPr>
      </w:pPr>
    </w:p>
    <w:p w14:paraId="57B0C738" w14:textId="77777777" w:rsidR="003A5177" w:rsidRDefault="003A5177">
      <w:pPr>
        <w:rPr>
          <w:rFonts w:hint="eastAsia"/>
        </w:rPr>
      </w:pPr>
    </w:p>
    <w:p w14:paraId="6F5D5A3E" w14:textId="77777777" w:rsidR="003A5177" w:rsidRDefault="003A5177">
      <w:pPr>
        <w:rPr>
          <w:rFonts w:hint="eastAsia"/>
        </w:rPr>
      </w:pPr>
      <w:r>
        <w:rPr>
          <w:rFonts w:hint="eastAsia"/>
        </w:rPr>
        <w:t>未来展望</w:t>
      </w:r>
    </w:p>
    <w:p w14:paraId="4196CD5B" w14:textId="77777777" w:rsidR="003A5177" w:rsidRDefault="003A5177">
      <w:pPr>
        <w:rPr>
          <w:rFonts w:hint="eastAsia"/>
        </w:rPr>
      </w:pPr>
      <w:r>
        <w:rPr>
          <w:rFonts w:hint="eastAsia"/>
        </w:rPr>
        <w:t>虽然现代农业技术的发展已经改变了大部分农村地区的面貌，但是场院所代表的传统农耕文化依旧有着不可替代的意义。面对全球化浪潮带来的挑战，如何让这份珍贵的文化遗产在新时代焕发出新的生机，成为了我们共同思考的问题。或许通过创新的方式将其融入现代生活之中，可以让更多人认识到其背后所蕴含的价值，从而更好地实现文化的传承与发展。</w:t>
      </w:r>
    </w:p>
    <w:p w14:paraId="270AEBDA" w14:textId="77777777" w:rsidR="003A5177" w:rsidRDefault="003A5177">
      <w:pPr>
        <w:rPr>
          <w:rFonts w:hint="eastAsia"/>
        </w:rPr>
      </w:pPr>
    </w:p>
    <w:p w14:paraId="47EE445F" w14:textId="77777777" w:rsidR="003A5177" w:rsidRDefault="003A5177">
      <w:pPr>
        <w:rPr>
          <w:rFonts w:hint="eastAsia"/>
        </w:rPr>
      </w:pPr>
      <w:r>
        <w:rPr>
          <w:rFonts w:hint="eastAsia"/>
        </w:rPr>
        <w:t>本文是由懂得生活网（dongdeshenghuo.com）为大家创作</w:t>
      </w:r>
    </w:p>
    <w:p w14:paraId="41B74E10" w14:textId="6906E0E3" w:rsidR="00B26E85" w:rsidRDefault="00B26E85"/>
    <w:sectPr w:rsidR="00B26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85"/>
    <w:rsid w:val="002C7852"/>
    <w:rsid w:val="003A5177"/>
    <w:rsid w:val="00B2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3FC9B-E7DD-4F86-ABE1-EA548DB0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E85"/>
    <w:rPr>
      <w:rFonts w:cstheme="majorBidi"/>
      <w:color w:val="2F5496" w:themeColor="accent1" w:themeShade="BF"/>
      <w:sz w:val="28"/>
      <w:szCs w:val="28"/>
    </w:rPr>
  </w:style>
  <w:style w:type="character" w:customStyle="1" w:styleId="50">
    <w:name w:val="标题 5 字符"/>
    <w:basedOn w:val="a0"/>
    <w:link w:val="5"/>
    <w:uiPriority w:val="9"/>
    <w:semiHidden/>
    <w:rsid w:val="00B26E85"/>
    <w:rPr>
      <w:rFonts w:cstheme="majorBidi"/>
      <w:color w:val="2F5496" w:themeColor="accent1" w:themeShade="BF"/>
      <w:sz w:val="24"/>
    </w:rPr>
  </w:style>
  <w:style w:type="character" w:customStyle="1" w:styleId="60">
    <w:name w:val="标题 6 字符"/>
    <w:basedOn w:val="a0"/>
    <w:link w:val="6"/>
    <w:uiPriority w:val="9"/>
    <w:semiHidden/>
    <w:rsid w:val="00B26E85"/>
    <w:rPr>
      <w:rFonts w:cstheme="majorBidi"/>
      <w:b/>
      <w:bCs/>
      <w:color w:val="2F5496" w:themeColor="accent1" w:themeShade="BF"/>
    </w:rPr>
  </w:style>
  <w:style w:type="character" w:customStyle="1" w:styleId="70">
    <w:name w:val="标题 7 字符"/>
    <w:basedOn w:val="a0"/>
    <w:link w:val="7"/>
    <w:uiPriority w:val="9"/>
    <w:semiHidden/>
    <w:rsid w:val="00B26E85"/>
    <w:rPr>
      <w:rFonts w:cstheme="majorBidi"/>
      <w:b/>
      <w:bCs/>
      <w:color w:val="595959" w:themeColor="text1" w:themeTint="A6"/>
    </w:rPr>
  </w:style>
  <w:style w:type="character" w:customStyle="1" w:styleId="80">
    <w:name w:val="标题 8 字符"/>
    <w:basedOn w:val="a0"/>
    <w:link w:val="8"/>
    <w:uiPriority w:val="9"/>
    <w:semiHidden/>
    <w:rsid w:val="00B26E85"/>
    <w:rPr>
      <w:rFonts w:cstheme="majorBidi"/>
      <w:color w:val="595959" w:themeColor="text1" w:themeTint="A6"/>
    </w:rPr>
  </w:style>
  <w:style w:type="character" w:customStyle="1" w:styleId="90">
    <w:name w:val="标题 9 字符"/>
    <w:basedOn w:val="a0"/>
    <w:link w:val="9"/>
    <w:uiPriority w:val="9"/>
    <w:semiHidden/>
    <w:rsid w:val="00B26E85"/>
    <w:rPr>
      <w:rFonts w:eastAsiaTheme="majorEastAsia" w:cstheme="majorBidi"/>
      <w:color w:val="595959" w:themeColor="text1" w:themeTint="A6"/>
    </w:rPr>
  </w:style>
  <w:style w:type="paragraph" w:styleId="a3">
    <w:name w:val="Title"/>
    <w:basedOn w:val="a"/>
    <w:next w:val="a"/>
    <w:link w:val="a4"/>
    <w:uiPriority w:val="10"/>
    <w:qFormat/>
    <w:rsid w:val="00B26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E85"/>
    <w:pPr>
      <w:spacing w:before="160"/>
      <w:jc w:val="center"/>
    </w:pPr>
    <w:rPr>
      <w:i/>
      <w:iCs/>
      <w:color w:val="404040" w:themeColor="text1" w:themeTint="BF"/>
    </w:rPr>
  </w:style>
  <w:style w:type="character" w:customStyle="1" w:styleId="a8">
    <w:name w:val="引用 字符"/>
    <w:basedOn w:val="a0"/>
    <w:link w:val="a7"/>
    <w:uiPriority w:val="29"/>
    <w:rsid w:val="00B26E85"/>
    <w:rPr>
      <w:i/>
      <w:iCs/>
      <w:color w:val="404040" w:themeColor="text1" w:themeTint="BF"/>
    </w:rPr>
  </w:style>
  <w:style w:type="paragraph" w:styleId="a9">
    <w:name w:val="List Paragraph"/>
    <w:basedOn w:val="a"/>
    <w:uiPriority w:val="34"/>
    <w:qFormat/>
    <w:rsid w:val="00B26E85"/>
    <w:pPr>
      <w:ind w:left="720"/>
      <w:contextualSpacing/>
    </w:pPr>
  </w:style>
  <w:style w:type="character" w:styleId="aa">
    <w:name w:val="Intense Emphasis"/>
    <w:basedOn w:val="a0"/>
    <w:uiPriority w:val="21"/>
    <w:qFormat/>
    <w:rsid w:val="00B26E85"/>
    <w:rPr>
      <w:i/>
      <w:iCs/>
      <w:color w:val="2F5496" w:themeColor="accent1" w:themeShade="BF"/>
    </w:rPr>
  </w:style>
  <w:style w:type="paragraph" w:styleId="ab">
    <w:name w:val="Intense Quote"/>
    <w:basedOn w:val="a"/>
    <w:next w:val="a"/>
    <w:link w:val="ac"/>
    <w:uiPriority w:val="30"/>
    <w:qFormat/>
    <w:rsid w:val="00B26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E85"/>
    <w:rPr>
      <w:i/>
      <w:iCs/>
      <w:color w:val="2F5496" w:themeColor="accent1" w:themeShade="BF"/>
    </w:rPr>
  </w:style>
  <w:style w:type="character" w:styleId="ad">
    <w:name w:val="Intense Reference"/>
    <w:basedOn w:val="a0"/>
    <w:uiPriority w:val="32"/>
    <w:qFormat/>
    <w:rsid w:val="00B26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