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D0D5" w14:textId="77777777" w:rsidR="00A611D5" w:rsidRDefault="00A611D5">
      <w:pPr>
        <w:rPr>
          <w:rFonts w:hint="eastAsia"/>
        </w:rPr>
      </w:pPr>
    </w:p>
    <w:p w14:paraId="65391734" w14:textId="77777777" w:rsidR="00A611D5" w:rsidRDefault="00A611D5">
      <w:pPr>
        <w:rPr>
          <w:rFonts w:hint="eastAsia"/>
        </w:rPr>
      </w:pPr>
      <w:r>
        <w:rPr>
          <w:rFonts w:hint="eastAsia"/>
        </w:rPr>
        <w:t>场的多音词语组词和的拼音</w:t>
      </w:r>
    </w:p>
    <w:p w14:paraId="4B66D3C0" w14:textId="77777777" w:rsidR="00A611D5" w:rsidRDefault="00A611D5">
      <w:pPr>
        <w:rPr>
          <w:rFonts w:hint="eastAsia"/>
        </w:rPr>
      </w:pPr>
      <w:r>
        <w:rPr>
          <w:rFonts w:hint="eastAsia"/>
        </w:rPr>
        <w:t>汉字“场”在汉语中拥有多个读音，根据其不同读音可以组成多种不同的词语。这种一词多音的现象丰富了汉语的表现形式，也给学习者带来了不小的挑战。下面将对“场”的不同读音及其组成的词语进行详细介绍。</w:t>
      </w:r>
    </w:p>
    <w:p w14:paraId="3310ED00" w14:textId="77777777" w:rsidR="00A611D5" w:rsidRDefault="00A611D5">
      <w:pPr>
        <w:rPr>
          <w:rFonts w:hint="eastAsia"/>
        </w:rPr>
      </w:pPr>
    </w:p>
    <w:p w14:paraId="3FFAE32B" w14:textId="77777777" w:rsidR="00A611D5" w:rsidRDefault="00A611D5">
      <w:pPr>
        <w:rPr>
          <w:rFonts w:hint="eastAsia"/>
        </w:rPr>
      </w:pPr>
    </w:p>
    <w:p w14:paraId="1F85A9AC" w14:textId="77777777" w:rsidR="00A611D5" w:rsidRDefault="00A611D5">
      <w:pPr>
        <w:rPr>
          <w:rFonts w:hint="eastAsia"/>
        </w:rPr>
      </w:pPr>
      <w:r>
        <w:rPr>
          <w:rFonts w:hint="eastAsia"/>
        </w:rPr>
        <w:t>场（cháng）：长形之地或特定用途之地</w:t>
      </w:r>
    </w:p>
    <w:p w14:paraId="74A71CDC" w14:textId="77777777" w:rsidR="00A611D5" w:rsidRDefault="00A611D5">
      <w:pPr>
        <w:rPr>
          <w:rFonts w:hint="eastAsia"/>
        </w:rPr>
      </w:pPr>
      <w:r>
        <w:rPr>
          <w:rFonts w:hint="eastAsia"/>
        </w:rPr>
        <w:t>当“场”读作cháng时，通常指某种特定形状或用途的土地。例如，“场地”指的是用于某种活动的地面空间；“操场”则是学校等场所用来进行体育锻炼的空地；还有“广场”，特指城市中较大的、供人们休息、集会的地方。这些词语中的“场”字，都强调了一种开阔、平坦的空间概念。</w:t>
      </w:r>
    </w:p>
    <w:p w14:paraId="257913C6" w14:textId="77777777" w:rsidR="00A611D5" w:rsidRDefault="00A611D5">
      <w:pPr>
        <w:rPr>
          <w:rFonts w:hint="eastAsia"/>
        </w:rPr>
      </w:pPr>
    </w:p>
    <w:p w14:paraId="43F9042E" w14:textId="77777777" w:rsidR="00A611D5" w:rsidRDefault="00A611D5">
      <w:pPr>
        <w:rPr>
          <w:rFonts w:hint="eastAsia"/>
        </w:rPr>
      </w:pPr>
    </w:p>
    <w:p w14:paraId="125338E3" w14:textId="77777777" w:rsidR="00A611D5" w:rsidRDefault="00A611D5">
      <w:pPr>
        <w:rPr>
          <w:rFonts w:hint="eastAsia"/>
        </w:rPr>
      </w:pPr>
      <w:r>
        <w:rPr>
          <w:rFonts w:hint="eastAsia"/>
        </w:rPr>
        <w:t>场（chǎng）：演出、比赛等活动的举办地点</w:t>
      </w:r>
    </w:p>
    <w:p w14:paraId="09CB16A5" w14:textId="77777777" w:rsidR="00A611D5" w:rsidRDefault="00A611D5">
      <w:pPr>
        <w:rPr>
          <w:rFonts w:hint="eastAsia"/>
        </w:rPr>
      </w:pPr>
      <w:r>
        <w:rPr>
          <w:rFonts w:hint="eastAsia"/>
        </w:rPr>
        <w:t>另一个常见的读音是chǎng，此时“场”主要指各种演出、比赛或其他公共活动的发生地。“剧场”、“电影院”、“体育场”都是这个读音下的典型代表。“一场球赛”中的“场”也是读作chǎng，这里它不仅仅是一个物理空间的概念，还包含了时间维度上的事件发生过程。</w:t>
      </w:r>
    </w:p>
    <w:p w14:paraId="0E5C67A5" w14:textId="77777777" w:rsidR="00A611D5" w:rsidRDefault="00A611D5">
      <w:pPr>
        <w:rPr>
          <w:rFonts w:hint="eastAsia"/>
        </w:rPr>
      </w:pPr>
    </w:p>
    <w:p w14:paraId="5BBDC696" w14:textId="77777777" w:rsidR="00A611D5" w:rsidRDefault="00A611D5">
      <w:pPr>
        <w:rPr>
          <w:rFonts w:hint="eastAsia"/>
        </w:rPr>
      </w:pPr>
    </w:p>
    <w:p w14:paraId="16417E44" w14:textId="77777777" w:rsidR="00A611D5" w:rsidRDefault="00A611D5">
      <w:pPr>
        <w:rPr>
          <w:rFonts w:hint="eastAsia"/>
        </w:rPr>
      </w:pPr>
      <w:r>
        <w:rPr>
          <w:rFonts w:hint="eastAsia"/>
        </w:rPr>
        <w:t>特殊用法及文化背景</w:t>
      </w:r>
    </w:p>
    <w:p w14:paraId="03C5C2C2" w14:textId="77777777" w:rsidR="00A611D5" w:rsidRDefault="00A611D5">
      <w:pPr>
        <w:rPr>
          <w:rFonts w:hint="eastAsia"/>
        </w:rPr>
      </w:pPr>
      <w:r>
        <w:rPr>
          <w:rFonts w:hint="eastAsia"/>
        </w:rPr>
        <w:t>除了上述两种基本读音外，“场”还有一些特殊的用法。比如，在某些方言里或者古文中可能会有其他的发音和含义。同时，“场”作为中国文化的一部分，其背后蕴含着丰富的社会文化意义。无论是传统的集市“赶场”，还是现代都市生活中的各类“商场”，“场”都在不断地适应时代变化，成为连接人与人之间交流互动的重要平台。</w:t>
      </w:r>
    </w:p>
    <w:p w14:paraId="6121050D" w14:textId="77777777" w:rsidR="00A611D5" w:rsidRDefault="00A611D5">
      <w:pPr>
        <w:rPr>
          <w:rFonts w:hint="eastAsia"/>
        </w:rPr>
      </w:pPr>
    </w:p>
    <w:p w14:paraId="04DABBC6" w14:textId="77777777" w:rsidR="00A611D5" w:rsidRDefault="00A611D5">
      <w:pPr>
        <w:rPr>
          <w:rFonts w:hint="eastAsia"/>
        </w:rPr>
      </w:pPr>
    </w:p>
    <w:p w14:paraId="16FBDFB6" w14:textId="77777777" w:rsidR="00A611D5" w:rsidRDefault="00A611D5">
      <w:pPr>
        <w:rPr>
          <w:rFonts w:hint="eastAsia"/>
        </w:rPr>
      </w:pPr>
      <w:r>
        <w:rPr>
          <w:rFonts w:hint="eastAsia"/>
        </w:rPr>
        <w:t>最后的总结</w:t>
      </w:r>
    </w:p>
    <w:p w14:paraId="49A21244" w14:textId="77777777" w:rsidR="00A611D5" w:rsidRDefault="00A611D5">
      <w:pPr>
        <w:rPr>
          <w:rFonts w:hint="eastAsia"/>
        </w:rPr>
      </w:pPr>
      <w:r>
        <w:rPr>
          <w:rFonts w:hint="eastAsia"/>
        </w:rPr>
        <w:t>通过以上对汉字“场”的不同读音及其组词的介绍，我们可以看到一个简单的汉字背后所承载的文化深度和语言魅力。掌握这些知识不仅有助于提高我们的语言能力，更能帮助我们更好地理解中国文化的多样性和包容性。希望读者朋友们能够从中获得启发，并在日常生活中灵活运用这些词汇。</w:t>
      </w:r>
    </w:p>
    <w:p w14:paraId="468307C4" w14:textId="77777777" w:rsidR="00A611D5" w:rsidRDefault="00A611D5">
      <w:pPr>
        <w:rPr>
          <w:rFonts w:hint="eastAsia"/>
        </w:rPr>
      </w:pPr>
    </w:p>
    <w:p w14:paraId="12481041" w14:textId="77777777" w:rsidR="00A611D5" w:rsidRDefault="00A611D5">
      <w:pPr>
        <w:rPr>
          <w:rFonts w:hint="eastAsia"/>
        </w:rPr>
      </w:pPr>
    </w:p>
    <w:p w14:paraId="469E12CD" w14:textId="77777777" w:rsidR="00A611D5" w:rsidRDefault="00A61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6063" w14:textId="71A44954" w:rsidR="00E65B33" w:rsidRDefault="00E65B33"/>
    <w:sectPr w:rsidR="00E6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33"/>
    <w:rsid w:val="002C7852"/>
    <w:rsid w:val="00A611D5"/>
    <w:rsid w:val="00E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52605-4C6E-46BC-AD3D-69698EF2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