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BB4D8" w14:textId="77777777" w:rsidR="00F2068A" w:rsidRDefault="00F2068A">
      <w:pPr>
        <w:rPr>
          <w:rFonts w:hint="eastAsia"/>
        </w:rPr>
      </w:pPr>
    </w:p>
    <w:p w14:paraId="4E0DFB56" w14:textId="77777777" w:rsidR="00F2068A" w:rsidRDefault="00F2068A">
      <w:pPr>
        <w:rPr>
          <w:rFonts w:hint="eastAsia"/>
        </w:rPr>
      </w:pPr>
      <w:r>
        <w:rPr>
          <w:rFonts w:hint="eastAsia"/>
        </w:rPr>
        <w:t>地洼的拼音</w:t>
      </w:r>
    </w:p>
    <w:p w14:paraId="294A2A91" w14:textId="77777777" w:rsidR="00F2068A" w:rsidRDefault="00F2068A">
      <w:pPr>
        <w:rPr>
          <w:rFonts w:hint="eastAsia"/>
        </w:rPr>
      </w:pPr>
      <w:r>
        <w:rPr>
          <w:rFonts w:hint="eastAsia"/>
        </w:rPr>
        <w:t>地洼“dì wā”，这一词汇在特定的语境中用于描述地貌特征，尤其是那些低于周围地区、形似盆状的地形。这类地形在全球范围内都有分布，并且往往与人类活动和自然生态系统有着紧密的联系。地洼地带由于其独特的地理条件，在水文、生态以及人文等方面展现出不同于其他地貌类型的特性。</w:t>
      </w:r>
    </w:p>
    <w:p w14:paraId="1602EFE2" w14:textId="77777777" w:rsidR="00F2068A" w:rsidRDefault="00F2068A">
      <w:pPr>
        <w:rPr>
          <w:rFonts w:hint="eastAsia"/>
        </w:rPr>
      </w:pPr>
    </w:p>
    <w:p w14:paraId="2C7343FA" w14:textId="77777777" w:rsidR="00F2068A" w:rsidRDefault="00F2068A">
      <w:pPr>
        <w:rPr>
          <w:rFonts w:hint="eastAsia"/>
        </w:rPr>
      </w:pPr>
    </w:p>
    <w:p w14:paraId="6DC2CCE7" w14:textId="77777777" w:rsidR="00F2068A" w:rsidRDefault="00F2068A">
      <w:pPr>
        <w:rPr>
          <w:rFonts w:hint="eastAsia"/>
        </w:rPr>
      </w:pPr>
      <w:r>
        <w:rPr>
          <w:rFonts w:hint="eastAsia"/>
        </w:rPr>
        <w:t>形成原因及特点</w:t>
      </w:r>
    </w:p>
    <w:p w14:paraId="644F5320" w14:textId="77777777" w:rsidR="00F2068A" w:rsidRDefault="00F2068A">
      <w:pPr>
        <w:rPr>
          <w:rFonts w:hint="eastAsia"/>
        </w:rPr>
      </w:pPr>
      <w:r>
        <w:rPr>
          <w:rFonts w:hint="eastAsia"/>
        </w:rPr>
        <w:t>地洼地区的形成可以是多种自然力量作用的结果，包括但不限于侵蚀、沉积、冰川运动等。这些过程可能导致地面下陷，从而形成地洼。地洼的一个显著特点是它们能够蓄水，这使得它们成为天然的水库或者湿地。这样的环境不仅对于维持当地的生物多样性至关重要，同时也为周边地区的农业灌溉提供了宝贵的水资源。</w:t>
      </w:r>
    </w:p>
    <w:p w14:paraId="4FB9F5B6" w14:textId="77777777" w:rsidR="00F2068A" w:rsidRDefault="00F2068A">
      <w:pPr>
        <w:rPr>
          <w:rFonts w:hint="eastAsia"/>
        </w:rPr>
      </w:pPr>
    </w:p>
    <w:p w14:paraId="1B6F269C" w14:textId="77777777" w:rsidR="00F2068A" w:rsidRDefault="00F2068A">
      <w:pPr>
        <w:rPr>
          <w:rFonts w:hint="eastAsia"/>
        </w:rPr>
      </w:pPr>
    </w:p>
    <w:p w14:paraId="47054BA1" w14:textId="77777777" w:rsidR="00F2068A" w:rsidRDefault="00F2068A">
      <w:pPr>
        <w:rPr>
          <w:rFonts w:hint="eastAsia"/>
        </w:rPr>
      </w:pPr>
      <w:r>
        <w:rPr>
          <w:rFonts w:hint="eastAsia"/>
        </w:rPr>
        <w:t>生态意义</w:t>
      </w:r>
    </w:p>
    <w:p w14:paraId="161C9254" w14:textId="77777777" w:rsidR="00F2068A" w:rsidRDefault="00F2068A">
      <w:pPr>
        <w:rPr>
          <w:rFonts w:hint="eastAsia"/>
        </w:rPr>
      </w:pPr>
      <w:r>
        <w:rPr>
          <w:rFonts w:hint="eastAsia"/>
        </w:rPr>
        <w:t>地洼区域通常拥有丰富的动植物资源，是众多物种的栖息地。湿地作为典型的地洼地形之一，因其对洪水具有调节功能，被形象地称为“大自然之肾”。湿地还能够净化水质，减少污染物的扩散。因此，保护地洼及其生态环境，对于维护地球生态平衡具有不可替代的作用。</w:t>
      </w:r>
    </w:p>
    <w:p w14:paraId="163D4B47" w14:textId="77777777" w:rsidR="00F2068A" w:rsidRDefault="00F2068A">
      <w:pPr>
        <w:rPr>
          <w:rFonts w:hint="eastAsia"/>
        </w:rPr>
      </w:pPr>
    </w:p>
    <w:p w14:paraId="1487ABEA" w14:textId="77777777" w:rsidR="00F2068A" w:rsidRDefault="00F2068A">
      <w:pPr>
        <w:rPr>
          <w:rFonts w:hint="eastAsia"/>
        </w:rPr>
      </w:pPr>
    </w:p>
    <w:p w14:paraId="70F98AD6" w14:textId="77777777" w:rsidR="00F2068A" w:rsidRDefault="00F2068A">
      <w:pPr>
        <w:rPr>
          <w:rFonts w:hint="eastAsia"/>
        </w:rPr>
      </w:pPr>
      <w:r>
        <w:rPr>
          <w:rFonts w:hint="eastAsia"/>
        </w:rPr>
        <w:t>文化价值与人类利用</w:t>
      </w:r>
    </w:p>
    <w:p w14:paraId="1CCC9EAE" w14:textId="77777777" w:rsidR="00F2068A" w:rsidRDefault="00F2068A">
      <w:pPr>
        <w:rPr>
          <w:rFonts w:hint="eastAsia"/>
        </w:rPr>
      </w:pPr>
      <w:r>
        <w:rPr>
          <w:rFonts w:hint="eastAsia"/>
        </w:rPr>
        <w:t>从古至今，地洼地带就与人类文明的发展密切相关。许多古老的文化遗址都位于河流附近的低洼地区，这里不仅水源充足，土壤肥沃，适宜农耕，而且交通便利，有利于商贸往来。随着社会的进步，人们对地洼的开发利用也更加多样化，除了传统的农业生产外，还包括旅游业的发展，通过合理规划和管理，既可以促进地方经济的增长，也能提升公众对自然保护的认识。</w:t>
      </w:r>
    </w:p>
    <w:p w14:paraId="4995E61C" w14:textId="77777777" w:rsidR="00F2068A" w:rsidRDefault="00F2068A">
      <w:pPr>
        <w:rPr>
          <w:rFonts w:hint="eastAsia"/>
        </w:rPr>
      </w:pPr>
    </w:p>
    <w:p w14:paraId="0221C6CD" w14:textId="77777777" w:rsidR="00F2068A" w:rsidRDefault="00F2068A">
      <w:pPr>
        <w:rPr>
          <w:rFonts w:hint="eastAsia"/>
        </w:rPr>
      </w:pPr>
    </w:p>
    <w:p w14:paraId="4351BC85" w14:textId="77777777" w:rsidR="00F2068A" w:rsidRDefault="00F2068A">
      <w:pPr>
        <w:rPr>
          <w:rFonts w:hint="eastAsia"/>
        </w:rPr>
      </w:pPr>
      <w:r>
        <w:rPr>
          <w:rFonts w:hint="eastAsia"/>
        </w:rPr>
        <w:t>面临的问题与挑战</w:t>
      </w:r>
    </w:p>
    <w:p w14:paraId="486DCDAE" w14:textId="77777777" w:rsidR="00F2068A" w:rsidRDefault="00F2068A">
      <w:pPr>
        <w:rPr>
          <w:rFonts w:hint="eastAsia"/>
        </w:rPr>
      </w:pPr>
      <w:r>
        <w:rPr>
          <w:rFonts w:hint="eastAsia"/>
        </w:rPr>
        <w:t>然而，随着城市化进程的加快和人口增长的压力，不少地洼地区正面临着严峻的考验。过度开发导致湿地面积缩减，水资源污染加剧，生物多样性下降等问题日益突出。如何在发展的同时兼顾环境保护，成为了亟待解决的重要课题。为此，需要政府、社会组织以及每一个人共同努力，采取有效措施来保护这些珍贵的地貌资源。</w:t>
      </w:r>
    </w:p>
    <w:p w14:paraId="21CD2870" w14:textId="77777777" w:rsidR="00F2068A" w:rsidRDefault="00F2068A">
      <w:pPr>
        <w:rPr>
          <w:rFonts w:hint="eastAsia"/>
        </w:rPr>
      </w:pPr>
    </w:p>
    <w:p w14:paraId="31EC8178" w14:textId="77777777" w:rsidR="00F2068A" w:rsidRDefault="00F2068A">
      <w:pPr>
        <w:rPr>
          <w:rFonts w:hint="eastAsia"/>
        </w:rPr>
      </w:pPr>
    </w:p>
    <w:p w14:paraId="135C1AD7" w14:textId="77777777" w:rsidR="00F2068A" w:rsidRDefault="00F2068A">
      <w:pPr>
        <w:rPr>
          <w:rFonts w:hint="eastAsia"/>
        </w:rPr>
      </w:pPr>
      <w:r>
        <w:rPr>
          <w:rFonts w:hint="eastAsia"/>
        </w:rPr>
        <w:t>最后的总结</w:t>
      </w:r>
    </w:p>
    <w:p w14:paraId="48540908" w14:textId="77777777" w:rsidR="00F2068A" w:rsidRDefault="00F2068A">
      <w:pPr>
        <w:rPr>
          <w:rFonts w:hint="eastAsia"/>
        </w:rPr>
      </w:pPr>
      <w:r>
        <w:rPr>
          <w:rFonts w:hint="eastAsia"/>
        </w:rPr>
        <w:t>地洼不仅仅是一个简单的地理概念，它背后蕴含着丰富的自然资源和深厚的文化底蕴。加强对地洼的研究和保护工作，不仅是对自然环境的尊重，也是对未来世代负责的表现。希望通过社会各界的共同努力，能够让这些独特的地貌继续发挥它们的价值，造福于人类社会。</w:t>
      </w:r>
    </w:p>
    <w:p w14:paraId="130D42A5" w14:textId="77777777" w:rsidR="00F2068A" w:rsidRDefault="00F2068A">
      <w:pPr>
        <w:rPr>
          <w:rFonts w:hint="eastAsia"/>
        </w:rPr>
      </w:pPr>
    </w:p>
    <w:p w14:paraId="04427752" w14:textId="77777777" w:rsidR="00F2068A" w:rsidRDefault="00F2068A">
      <w:pPr>
        <w:rPr>
          <w:rFonts w:hint="eastAsia"/>
        </w:rPr>
      </w:pPr>
    </w:p>
    <w:p w14:paraId="5CC04EFE" w14:textId="77777777" w:rsidR="00F2068A" w:rsidRDefault="00F206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83D79F" w14:textId="04E83EDD" w:rsidR="00374DA9" w:rsidRDefault="00374DA9"/>
    <w:sectPr w:rsidR="00374D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DA9"/>
    <w:rsid w:val="002C7852"/>
    <w:rsid w:val="00374DA9"/>
    <w:rsid w:val="00F2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5F10E1-DA94-428D-8F30-CA89F8461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4D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D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D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D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D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D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D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D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D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4D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4D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4D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4D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4D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4D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4D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4D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4D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4D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4D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D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4D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4D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4D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4D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4D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4D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4D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4D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