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169D" w14:textId="77777777" w:rsidR="009E3715" w:rsidRDefault="009E3715">
      <w:pPr>
        <w:rPr>
          <w:rFonts w:hint="eastAsia"/>
        </w:rPr>
      </w:pPr>
    </w:p>
    <w:p w14:paraId="4C516F03" w14:textId="77777777" w:rsidR="009E3715" w:rsidRDefault="009E3715">
      <w:pPr>
        <w:rPr>
          <w:rFonts w:hint="eastAsia"/>
        </w:rPr>
      </w:pPr>
      <w:r>
        <w:rPr>
          <w:rFonts w:hint="eastAsia"/>
        </w:rPr>
        <w:t>地名的拼音的拼写规则及示范</w:t>
      </w:r>
    </w:p>
    <w:p w14:paraId="44CB7826" w14:textId="77777777" w:rsidR="009E3715" w:rsidRDefault="009E3715">
      <w:pPr>
        <w:rPr>
          <w:rFonts w:hint="eastAsia"/>
        </w:rPr>
      </w:pPr>
      <w:r>
        <w:rPr>
          <w:rFonts w:hint="eastAsia"/>
        </w:rPr>
        <w:t>汉语地名的拼音化是将汉字书写的地名转化为拉丁字母的过程，这一过程主要依据《汉语拼音方案》进行。汉语拼音不仅是学习中文的重要工具，也是外国人了解和使用中国地名的关键途径之一。正确地运用汉语拼音，对于国际间的交流与理解具有重要意义。</w:t>
      </w:r>
    </w:p>
    <w:p w14:paraId="75F13632" w14:textId="77777777" w:rsidR="009E3715" w:rsidRDefault="009E3715">
      <w:pPr>
        <w:rPr>
          <w:rFonts w:hint="eastAsia"/>
        </w:rPr>
      </w:pPr>
    </w:p>
    <w:p w14:paraId="73A4E95C" w14:textId="77777777" w:rsidR="009E3715" w:rsidRDefault="009E3715">
      <w:pPr>
        <w:rPr>
          <w:rFonts w:hint="eastAsia"/>
        </w:rPr>
      </w:pPr>
    </w:p>
    <w:p w14:paraId="5138A1AB" w14:textId="77777777" w:rsidR="009E3715" w:rsidRDefault="009E3715">
      <w:pPr>
        <w:rPr>
          <w:rFonts w:hint="eastAsia"/>
        </w:rPr>
      </w:pPr>
      <w:r>
        <w:rPr>
          <w:rFonts w:hint="eastAsia"/>
        </w:rPr>
        <w:t>基本规则</w:t>
      </w:r>
    </w:p>
    <w:p w14:paraId="1BBAD6B2" w14:textId="77777777" w:rsidR="009E3715" w:rsidRDefault="009E3715">
      <w:pPr>
        <w:rPr>
          <w:rFonts w:hint="eastAsia"/>
        </w:rPr>
      </w:pPr>
      <w:r>
        <w:rPr>
          <w:rFonts w:hint="eastAsia"/>
        </w:rPr>
        <w:t>汉语拼音的地名拼写遵循一定的基本原则。每个汉字都有其对应的拼音形式，通常由声母和韵母组成。当涉及到多音字时，需要根据具体上下文选择正确的读音。例如，“北京”的拼音是“Běijīng”，而非其他可能的读音。地名中的连词、介词等虚词通常不单独标示，而是直接连接前后实词的拼音。</w:t>
      </w:r>
    </w:p>
    <w:p w14:paraId="30E59607" w14:textId="77777777" w:rsidR="009E3715" w:rsidRDefault="009E3715">
      <w:pPr>
        <w:rPr>
          <w:rFonts w:hint="eastAsia"/>
        </w:rPr>
      </w:pPr>
    </w:p>
    <w:p w14:paraId="49DD3CD9" w14:textId="77777777" w:rsidR="009E3715" w:rsidRDefault="009E3715">
      <w:pPr>
        <w:rPr>
          <w:rFonts w:hint="eastAsia"/>
        </w:rPr>
      </w:pPr>
    </w:p>
    <w:p w14:paraId="4DC6E378" w14:textId="77777777" w:rsidR="009E3715" w:rsidRDefault="009E3715">
      <w:pPr>
        <w:rPr>
          <w:rFonts w:hint="eastAsia"/>
        </w:rPr>
      </w:pPr>
      <w:r>
        <w:rPr>
          <w:rFonts w:hint="eastAsia"/>
        </w:rPr>
        <w:t>特殊情况处理</w:t>
      </w:r>
    </w:p>
    <w:p w14:paraId="4B15E25C" w14:textId="77777777" w:rsidR="009E3715" w:rsidRDefault="009E3715">
      <w:pPr>
        <w:rPr>
          <w:rFonts w:hint="eastAsia"/>
        </w:rPr>
      </w:pPr>
      <w:r>
        <w:rPr>
          <w:rFonts w:hint="eastAsia"/>
        </w:rPr>
        <w:t>在一些特殊情况下，汉语拼音的拼写会有所不同。比如，在某些特定的历史地名或少数民族聚居区，可能会保留原有的发音习惯或者采用特殊的拼音表示法。如西藏自治区的“拉萨”被拼写为“Lhasa”，而不是按照汉语拼音的标准形式“Lāsà”。这类例外情况的存在是为了尊重当地的文化传统和语言习惯。</w:t>
      </w:r>
    </w:p>
    <w:p w14:paraId="2362F4FA" w14:textId="77777777" w:rsidR="009E3715" w:rsidRDefault="009E3715">
      <w:pPr>
        <w:rPr>
          <w:rFonts w:hint="eastAsia"/>
        </w:rPr>
      </w:pPr>
    </w:p>
    <w:p w14:paraId="553A1F0D" w14:textId="77777777" w:rsidR="009E3715" w:rsidRDefault="009E3715">
      <w:pPr>
        <w:rPr>
          <w:rFonts w:hint="eastAsia"/>
        </w:rPr>
      </w:pPr>
    </w:p>
    <w:p w14:paraId="17BFC86F" w14:textId="77777777" w:rsidR="009E3715" w:rsidRDefault="009E3715">
      <w:pPr>
        <w:rPr>
          <w:rFonts w:hint="eastAsia"/>
        </w:rPr>
      </w:pPr>
      <w:r>
        <w:rPr>
          <w:rFonts w:hint="eastAsia"/>
        </w:rPr>
        <w:t>实际应用示例</w:t>
      </w:r>
    </w:p>
    <w:p w14:paraId="7DB5A27D" w14:textId="77777777" w:rsidR="009E3715" w:rsidRDefault="009E3715">
      <w:pPr>
        <w:rPr>
          <w:rFonts w:hint="eastAsia"/>
        </w:rPr>
      </w:pPr>
      <w:r>
        <w:rPr>
          <w:rFonts w:hint="eastAsia"/>
        </w:rPr>
        <w:t>以中国的几个著名城市为例，上海（Shànghǎi）、广州（Guǎngzhōu）、成都（Chéngdū）等，它们的拼音拼写不仅体现了汉语拼音的基本原则，同时也展示了不同声调的标注方法。声调符号在拼音中起着至关重要的作用，它能够帮助准确地区分同音字的不同含义，从而确保信息传达的准确性。</w:t>
      </w:r>
    </w:p>
    <w:p w14:paraId="54FFA13A" w14:textId="77777777" w:rsidR="009E3715" w:rsidRDefault="009E3715">
      <w:pPr>
        <w:rPr>
          <w:rFonts w:hint="eastAsia"/>
        </w:rPr>
      </w:pPr>
    </w:p>
    <w:p w14:paraId="3CCBC7E4" w14:textId="77777777" w:rsidR="009E3715" w:rsidRDefault="009E3715">
      <w:pPr>
        <w:rPr>
          <w:rFonts w:hint="eastAsia"/>
        </w:rPr>
      </w:pPr>
    </w:p>
    <w:p w14:paraId="1C166C4C" w14:textId="77777777" w:rsidR="009E3715" w:rsidRDefault="009E3715">
      <w:pPr>
        <w:rPr>
          <w:rFonts w:hint="eastAsia"/>
        </w:rPr>
      </w:pPr>
      <w:r>
        <w:rPr>
          <w:rFonts w:hint="eastAsia"/>
        </w:rPr>
        <w:t>最后的总结</w:t>
      </w:r>
    </w:p>
    <w:p w14:paraId="36D3362E" w14:textId="77777777" w:rsidR="009E3715" w:rsidRDefault="009E3715">
      <w:pPr>
        <w:rPr>
          <w:rFonts w:hint="eastAsia"/>
        </w:rPr>
      </w:pPr>
      <w:r>
        <w:rPr>
          <w:rFonts w:hint="eastAsia"/>
        </w:rPr>
        <w:t>汉语拼音作为沟通桥梁，极大地促进了中外文化交流。通过掌握汉语拼音的拼写规则，尤其是地名的拼音化，不仅可以提升对外交流的效率，还能增进对中国文化的理解和欣赏。希望本文对汉语拼音地名拼写规则的介绍，能为您提供实用的帮助，并激发您进一步探索汉语拼音背后丰富文化内涵的兴趣。</w:t>
      </w:r>
    </w:p>
    <w:p w14:paraId="23F621BE" w14:textId="77777777" w:rsidR="009E3715" w:rsidRDefault="009E3715">
      <w:pPr>
        <w:rPr>
          <w:rFonts w:hint="eastAsia"/>
        </w:rPr>
      </w:pPr>
    </w:p>
    <w:p w14:paraId="293F4DE5" w14:textId="77777777" w:rsidR="009E3715" w:rsidRDefault="009E3715">
      <w:pPr>
        <w:rPr>
          <w:rFonts w:hint="eastAsia"/>
        </w:rPr>
      </w:pPr>
    </w:p>
    <w:p w14:paraId="0B1F6F9A" w14:textId="77777777" w:rsidR="009E3715" w:rsidRDefault="009E3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0905D" w14:textId="7C9C16B1" w:rsidR="00644F2B" w:rsidRDefault="00644F2B"/>
    <w:sectPr w:rsidR="0064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2B"/>
    <w:rsid w:val="002C7852"/>
    <w:rsid w:val="00644F2B"/>
    <w:rsid w:val="009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8B2F-F9C7-44E1-9D50-F27A2159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