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FA069" w14:textId="77777777" w:rsidR="00D122AE" w:rsidRDefault="00D122AE">
      <w:pPr>
        <w:rPr>
          <w:rFonts w:hint="eastAsia"/>
        </w:rPr>
      </w:pPr>
    </w:p>
    <w:p w14:paraId="27C30CD0" w14:textId="77777777" w:rsidR="00D122AE" w:rsidRDefault="00D122AE">
      <w:pPr>
        <w:rPr>
          <w:rFonts w:hint="eastAsia"/>
        </w:rPr>
      </w:pPr>
      <w:r>
        <w:rPr>
          <w:rFonts w:hint="eastAsia"/>
        </w:rPr>
        <w:t>囤积食物的拼音</w:t>
      </w:r>
    </w:p>
    <w:p w14:paraId="2C1F6D74" w14:textId="77777777" w:rsidR="00D122AE" w:rsidRDefault="00D122AE">
      <w:pPr>
        <w:rPr>
          <w:rFonts w:hint="eastAsia"/>
        </w:rPr>
      </w:pPr>
      <w:r>
        <w:rPr>
          <w:rFonts w:hint="eastAsia"/>
        </w:rPr>
        <w:t>囤积食物，读作“tún jī shí wù”，是近年来随着全球经济波动和突发事件频发而逐渐被大众所关注的话题。无论是自然灾害、经济危机还是公共卫生事件，都可能影响到食品供应链的稳定性，使得一些人开始考虑如何通过合理囤积食物来保障自己和家人的基本生活需求。</w:t>
      </w:r>
    </w:p>
    <w:p w14:paraId="1A6DACF2" w14:textId="77777777" w:rsidR="00D122AE" w:rsidRDefault="00D122AE">
      <w:pPr>
        <w:rPr>
          <w:rFonts w:hint="eastAsia"/>
        </w:rPr>
      </w:pPr>
    </w:p>
    <w:p w14:paraId="4E3CE2C4" w14:textId="77777777" w:rsidR="00D122AE" w:rsidRDefault="00D122AE">
      <w:pPr>
        <w:rPr>
          <w:rFonts w:hint="eastAsia"/>
        </w:rPr>
      </w:pPr>
    </w:p>
    <w:p w14:paraId="3B9CA904" w14:textId="77777777" w:rsidR="00D122AE" w:rsidRDefault="00D122AE">
      <w:pPr>
        <w:rPr>
          <w:rFonts w:hint="eastAsia"/>
        </w:rPr>
      </w:pPr>
      <w:r>
        <w:rPr>
          <w:rFonts w:hint="eastAsia"/>
        </w:rPr>
        <w:t>为什么需要囤积食物</w:t>
      </w:r>
    </w:p>
    <w:p w14:paraId="27B23A29" w14:textId="77777777" w:rsidR="00D122AE" w:rsidRDefault="00D122AE">
      <w:pPr>
        <w:rPr>
          <w:rFonts w:hint="eastAsia"/>
        </w:rPr>
      </w:pPr>
      <w:r>
        <w:rPr>
          <w:rFonts w:hint="eastAsia"/>
        </w:rPr>
        <w:t>囤积食物可以在紧急情况下提供必要的生存保障。例如，在遭遇地震、洪水等自然灾害时，正常的食品供应链可能会中断，导致市场上出现食品短缺的情况。此时，家中储备的食物就成为了维持生活的关键。对于一些生活在偏远地区或交通不便的人来说，定期购买新鲜食品可能存在困难，适当囤积一些易于保存的食品也是一种实际的生活策略。</w:t>
      </w:r>
    </w:p>
    <w:p w14:paraId="4645E7D5" w14:textId="77777777" w:rsidR="00D122AE" w:rsidRDefault="00D122AE">
      <w:pPr>
        <w:rPr>
          <w:rFonts w:hint="eastAsia"/>
        </w:rPr>
      </w:pPr>
    </w:p>
    <w:p w14:paraId="43C18676" w14:textId="77777777" w:rsidR="00D122AE" w:rsidRDefault="00D122AE">
      <w:pPr>
        <w:rPr>
          <w:rFonts w:hint="eastAsia"/>
        </w:rPr>
      </w:pPr>
    </w:p>
    <w:p w14:paraId="0907F52D" w14:textId="77777777" w:rsidR="00D122AE" w:rsidRDefault="00D122AE">
      <w:pPr>
        <w:rPr>
          <w:rFonts w:hint="eastAsia"/>
        </w:rPr>
      </w:pPr>
      <w:r>
        <w:rPr>
          <w:rFonts w:hint="eastAsia"/>
        </w:rPr>
        <w:t>如何选择适合囤积的食物</w:t>
      </w:r>
    </w:p>
    <w:p w14:paraId="1622DA54" w14:textId="77777777" w:rsidR="00D122AE" w:rsidRDefault="00D122AE">
      <w:pPr>
        <w:rPr>
          <w:rFonts w:hint="eastAsia"/>
        </w:rPr>
      </w:pPr>
      <w:r>
        <w:rPr>
          <w:rFonts w:hint="eastAsia"/>
        </w:rPr>
        <w:t>在选择囤积食物时，应优先考虑那些保质期长、营养丰富且容易储存的食品。比如，罐头类食品就是一个不错的选择，它不仅种类多样，包括肉类、鱼类、蔬菜和水果等，而且保质期通常较长。干粮如大米、小麦粉、挂面等也是理想的囤积对象。它们富含碳水化合物，能够为人体提供充足的能量。同时，不要忘了储备足够的饮用水，以应对可能出现的水源污染问题。</w:t>
      </w:r>
    </w:p>
    <w:p w14:paraId="767651B8" w14:textId="77777777" w:rsidR="00D122AE" w:rsidRDefault="00D122AE">
      <w:pPr>
        <w:rPr>
          <w:rFonts w:hint="eastAsia"/>
        </w:rPr>
      </w:pPr>
    </w:p>
    <w:p w14:paraId="4834366B" w14:textId="77777777" w:rsidR="00D122AE" w:rsidRDefault="00D122AE">
      <w:pPr>
        <w:rPr>
          <w:rFonts w:hint="eastAsia"/>
        </w:rPr>
      </w:pPr>
    </w:p>
    <w:p w14:paraId="47281F9B" w14:textId="77777777" w:rsidR="00D122AE" w:rsidRDefault="00D122AE">
      <w:pPr>
        <w:rPr>
          <w:rFonts w:hint="eastAsia"/>
        </w:rPr>
      </w:pPr>
      <w:r>
        <w:rPr>
          <w:rFonts w:hint="eastAsia"/>
        </w:rPr>
        <w:t>正确的存储方法至关重要</w:t>
      </w:r>
    </w:p>
    <w:p w14:paraId="5F5BEF49" w14:textId="77777777" w:rsidR="00D122AE" w:rsidRDefault="00D122AE">
      <w:pPr>
        <w:rPr>
          <w:rFonts w:hint="eastAsia"/>
        </w:rPr>
      </w:pPr>
      <w:r>
        <w:rPr>
          <w:rFonts w:hint="eastAsia"/>
        </w:rPr>
        <w:t>为了确保囤积的食物能够在关键时刻发挥作用，正确的存储方式必不可少。食物应存放在阴凉、干燥的地方，避免阳光直射和潮湿环境，这样可以有效延长食物的保质期。不同类型的食品应该分开存放，防止味道相互串通或者交叉污染。对于一些易受虫害侵扰的粮食类食品，使用密封容器进行储存是一个明智的选择。</w:t>
      </w:r>
    </w:p>
    <w:p w14:paraId="0B8796A6" w14:textId="77777777" w:rsidR="00D122AE" w:rsidRDefault="00D122AE">
      <w:pPr>
        <w:rPr>
          <w:rFonts w:hint="eastAsia"/>
        </w:rPr>
      </w:pPr>
    </w:p>
    <w:p w14:paraId="1BC7C37D" w14:textId="77777777" w:rsidR="00D122AE" w:rsidRDefault="00D122AE">
      <w:pPr>
        <w:rPr>
          <w:rFonts w:hint="eastAsia"/>
        </w:rPr>
      </w:pPr>
    </w:p>
    <w:p w14:paraId="683B6172" w14:textId="77777777" w:rsidR="00D122AE" w:rsidRDefault="00D122AE">
      <w:pPr>
        <w:rPr>
          <w:rFonts w:hint="eastAsia"/>
        </w:rPr>
      </w:pPr>
      <w:r>
        <w:rPr>
          <w:rFonts w:hint="eastAsia"/>
        </w:rPr>
        <w:lastRenderedPageBreak/>
        <w:t>适量囤积，理性消费</w:t>
      </w:r>
    </w:p>
    <w:p w14:paraId="1943B643" w14:textId="77777777" w:rsidR="00D122AE" w:rsidRDefault="00D122AE">
      <w:pPr>
        <w:rPr>
          <w:rFonts w:hint="eastAsia"/>
        </w:rPr>
      </w:pPr>
      <w:r>
        <w:rPr>
          <w:rFonts w:hint="eastAsia"/>
        </w:rPr>
        <w:t>虽然囤积食物有助于增强安全感，但也要注意适量原则。过度囤积不仅会造成资源浪费，还可能导致家庭预算紧张。因此，在制定囤积计划时，应当根据家庭成员数量、饮食习惯以及预期的应急时间长度等因素综合考虑。同时，定期检查库存，及时替换即将过期的食品，既能保证食物的新鲜度，也能减少不必要的经济损失。</w:t>
      </w:r>
    </w:p>
    <w:p w14:paraId="70103214" w14:textId="77777777" w:rsidR="00D122AE" w:rsidRDefault="00D122AE">
      <w:pPr>
        <w:rPr>
          <w:rFonts w:hint="eastAsia"/>
        </w:rPr>
      </w:pPr>
    </w:p>
    <w:p w14:paraId="0CE00F92" w14:textId="77777777" w:rsidR="00D122AE" w:rsidRDefault="00D122AE">
      <w:pPr>
        <w:rPr>
          <w:rFonts w:hint="eastAsia"/>
        </w:rPr>
      </w:pPr>
    </w:p>
    <w:p w14:paraId="53396702" w14:textId="77777777" w:rsidR="00D122AE" w:rsidRDefault="00D122AE">
      <w:pPr>
        <w:rPr>
          <w:rFonts w:hint="eastAsia"/>
        </w:rPr>
      </w:pPr>
      <w:r>
        <w:rPr>
          <w:rFonts w:hint="eastAsia"/>
        </w:rPr>
        <w:t>本文是由懂得生活网（dongdeshenghuo.com）为大家创作</w:t>
      </w:r>
    </w:p>
    <w:p w14:paraId="3F7857E8" w14:textId="0AC218AD" w:rsidR="001E7F0C" w:rsidRDefault="001E7F0C"/>
    <w:sectPr w:rsidR="001E7F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F0C"/>
    <w:rsid w:val="001E7F0C"/>
    <w:rsid w:val="002C7852"/>
    <w:rsid w:val="00D12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FD460-75F2-4D43-AD99-15DD2CA3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F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F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F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F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F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F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F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F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F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F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F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F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F0C"/>
    <w:rPr>
      <w:rFonts w:cstheme="majorBidi"/>
      <w:color w:val="2F5496" w:themeColor="accent1" w:themeShade="BF"/>
      <w:sz w:val="28"/>
      <w:szCs w:val="28"/>
    </w:rPr>
  </w:style>
  <w:style w:type="character" w:customStyle="1" w:styleId="50">
    <w:name w:val="标题 5 字符"/>
    <w:basedOn w:val="a0"/>
    <w:link w:val="5"/>
    <w:uiPriority w:val="9"/>
    <w:semiHidden/>
    <w:rsid w:val="001E7F0C"/>
    <w:rPr>
      <w:rFonts w:cstheme="majorBidi"/>
      <w:color w:val="2F5496" w:themeColor="accent1" w:themeShade="BF"/>
      <w:sz w:val="24"/>
    </w:rPr>
  </w:style>
  <w:style w:type="character" w:customStyle="1" w:styleId="60">
    <w:name w:val="标题 6 字符"/>
    <w:basedOn w:val="a0"/>
    <w:link w:val="6"/>
    <w:uiPriority w:val="9"/>
    <w:semiHidden/>
    <w:rsid w:val="001E7F0C"/>
    <w:rPr>
      <w:rFonts w:cstheme="majorBidi"/>
      <w:b/>
      <w:bCs/>
      <w:color w:val="2F5496" w:themeColor="accent1" w:themeShade="BF"/>
    </w:rPr>
  </w:style>
  <w:style w:type="character" w:customStyle="1" w:styleId="70">
    <w:name w:val="标题 7 字符"/>
    <w:basedOn w:val="a0"/>
    <w:link w:val="7"/>
    <w:uiPriority w:val="9"/>
    <w:semiHidden/>
    <w:rsid w:val="001E7F0C"/>
    <w:rPr>
      <w:rFonts w:cstheme="majorBidi"/>
      <w:b/>
      <w:bCs/>
      <w:color w:val="595959" w:themeColor="text1" w:themeTint="A6"/>
    </w:rPr>
  </w:style>
  <w:style w:type="character" w:customStyle="1" w:styleId="80">
    <w:name w:val="标题 8 字符"/>
    <w:basedOn w:val="a0"/>
    <w:link w:val="8"/>
    <w:uiPriority w:val="9"/>
    <w:semiHidden/>
    <w:rsid w:val="001E7F0C"/>
    <w:rPr>
      <w:rFonts w:cstheme="majorBidi"/>
      <w:color w:val="595959" w:themeColor="text1" w:themeTint="A6"/>
    </w:rPr>
  </w:style>
  <w:style w:type="character" w:customStyle="1" w:styleId="90">
    <w:name w:val="标题 9 字符"/>
    <w:basedOn w:val="a0"/>
    <w:link w:val="9"/>
    <w:uiPriority w:val="9"/>
    <w:semiHidden/>
    <w:rsid w:val="001E7F0C"/>
    <w:rPr>
      <w:rFonts w:eastAsiaTheme="majorEastAsia" w:cstheme="majorBidi"/>
      <w:color w:val="595959" w:themeColor="text1" w:themeTint="A6"/>
    </w:rPr>
  </w:style>
  <w:style w:type="paragraph" w:styleId="a3">
    <w:name w:val="Title"/>
    <w:basedOn w:val="a"/>
    <w:next w:val="a"/>
    <w:link w:val="a4"/>
    <w:uiPriority w:val="10"/>
    <w:qFormat/>
    <w:rsid w:val="001E7F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F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F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F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F0C"/>
    <w:pPr>
      <w:spacing w:before="160"/>
      <w:jc w:val="center"/>
    </w:pPr>
    <w:rPr>
      <w:i/>
      <w:iCs/>
      <w:color w:val="404040" w:themeColor="text1" w:themeTint="BF"/>
    </w:rPr>
  </w:style>
  <w:style w:type="character" w:customStyle="1" w:styleId="a8">
    <w:name w:val="引用 字符"/>
    <w:basedOn w:val="a0"/>
    <w:link w:val="a7"/>
    <w:uiPriority w:val="29"/>
    <w:rsid w:val="001E7F0C"/>
    <w:rPr>
      <w:i/>
      <w:iCs/>
      <w:color w:val="404040" w:themeColor="text1" w:themeTint="BF"/>
    </w:rPr>
  </w:style>
  <w:style w:type="paragraph" w:styleId="a9">
    <w:name w:val="List Paragraph"/>
    <w:basedOn w:val="a"/>
    <w:uiPriority w:val="34"/>
    <w:qFormat/>
    <w:rsid w:val="001E7F0C"/>
    <w:pPr>
      <w:ind w:left="720"/>
      <w:contextualSpacing/>
    </w:pPr>
  </w:style>
  <w:style w:type="character" w:styleId="aa">
    <w:name w:val="Intense Emphasis"/>
    <w:basedOn w:val="a0"/>
    <w:uiPriority w:val="21"/>
    <w:qFormat/>
    <w:rsid w:val="001E7F0C"/>
    <w:rPr>
      <w:i/>
      <w:iCs/>
      <w:color w:val="2F5496" w:themeColor="accent1" w:themeShade="BF"/>
    </w:rPr>
  </w:style>
  <w:style w:type="paragraph" w:styleId="ab">
    <w:name w:val="Intense Quote"/>
    <w:basedOn w:val="a"/>
    <w:next w:val="a"/>
    <w:link w:val="ac"/>
    <w:uiPriority w:val="30"/>
    <w:qFormat/>
    <w:rsid w:val="001E7F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F0C"/>
    <w:rPr>
      <w:i/>
      <w:iCs/>
      <w:color w:val="2F5496" w:themeColor="accent1" w:themeShade="BF"/>
    </w:rPr>
  </w:style>
  <w:style w:type="character" w:styleId="ad">
    <w:name w:val="Intense Reference"/>
    <w:basedOn w:val="a0"/>
    <w:uiPriority w:val="32"/>
    <w:qFormat/>
    <w:rsid w:val="001E7F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