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3FC8" w14:textId="77777777" w:rsidR="00F111B4" w:rsidRDefault="00F111B4">
      <w:pPr>
        <w:rPr>
          <w:rFonts w:hint="eastAsia"/>
        </w:rPr>
      </w:pPr>
      <w:r>
        <w:rPr>
          <w:rFonts w:hint="eastAsia"/>
        </w:rPr>
        <w:t>嚟粤语的拼音</w:t>
      </w:r>
    </w:p>
    <w:p w14:paraId="122A7FE9" w14:textId="77777777" w:rsidR="00F111B4" w:rsidRDefault="00F111B4">
      <w:pPr>
        <w:rPr>
          <w:rFonts w:hint="eastAsia"/>
        </w:rPr>
      </w:pPr>
      <w:r>
        <w:rPr>
          <w:rFonts w:hint="eastAsia"/>
        </w:rPr>
        <w:t>讲到嚟粤语嘅拼音，其实系指用拉丁字母表示粤语发音嘅系统。呢个系统帮助唔识粤语嘅人准确地读出粤语词汇，亦都方便学习同交流。不过要留意，粤语拼音并唔等同于普通话拼音，因为两种语言在语音上有显著差异。粤语保留了更多古汉语嘅声调和音韵特征，因此其拼音系统亦更加复杂。</w:t>
      </w:r>
    </w:p>
    <w:p w14:paraId="74A72941" w14:textId="77777777" w:rsidR="00F111B4" w:rsidRDefault="00F111B4">
      <w:pPr>
        <w:rPr>
          <w:rFonts w:hint="eastAsia"/>
        </w:rPr>
      </w:pPr>
    </w:p>
    <w:p w14:paraId="675A9C31" w14:textId="77777777" w:rsidR="00F111B4" w:rsidRDefault="00F111B4">
      <w:pPr>
        <w:rPr>
          <w:rFonts w:hint="eastAsia"/>
        </w:rPr>
      </w:pPr>
    </w:p>
    <w:p w14:paraId="63112BB8" w14:textId="77777777" w:rsidR="00F111B4" w:rsidRDefault="00F111B4">
      <w:pPr>
        <w:rPr>
          <w:rFonts w:hint="eastAsia"/>
        </w:rPr>
      </w:pPr>
      <w:r>
        <w:rPr>
          <w:rFonts w:hint="eastAsia"/>
        </w:rPr>
        <w:t>历史背景与发展</w:t>
      </w:r>
    </w:p>
    <w:p w14:paraId="6D7CDD1C" w14:textId="77777777" w:rsidR="00F111B4" w:rsidRDefault="00F111B4">
      <w:pPr>
        <w:rPr>
          <w:rFonts w:hint="eastAsia"/>
        </w:rPr>
      </w:pPr>
      <w:r>
        <w:rPr>
          <w:rFonts w:hint="eastAsia"/>
        </w:rPr>
        <w:t>粤语拼音嘅发展经历咗一段漫长嘅过程。早年，传教士为咗向西方世界介绍广东文化同语言，开始尝试用罗马字母记录粤语发音。随着时代变迁，不同学者提出过多种方案，包括有广府话罗马字、耶鲁拼音等。直到上世纪中叶，香港政府推行“粤语正音”，确立了一套相对统一嘅粤语拼音标准，即今日所见嘅Jyutping（粤拼）。Jyutping由香港语言学学会制定，它综合了过往各种拼音系统嘅优点，并且适用于计算机编码，逐渐成为最广泛接受嘅粤语拼音方案。</w:t>
      </w:r>
    </w:p>
    <w:p w14:paraId="028C5695" w14:textId="77777777" w:rsidR="00F111B4" w:rsidRDefault="00F111B4">
      <w:pPr>
        <w:rPr>
          <w:rFonts w:hint="eastAsia"/>
        </w:rPr>
      </w:pPr>
    </w:p>
    <w:p w14:paraId="6CAC9E7A" w14:textId="77777777" w:rsidR="00F111B4" w:rsidRDefault="00F111B4">
      <w:pPr>
        <w:rPr>
          <w:rFonts w:hint="eastAsia"/>
        </w:rPr>
      </w:pPr>
    </w:p>
    <w:p w14:paraId="3CF8037C" w14:textId="77777777" w:rsidR="00F111B4" w:rsidRDefault="00F111B4">
      <w:pPr>
        <w:rPr>
          <w:rFonts w:hint="eastAsia"/>
        </w:rPr>
      </w:pPr>
      <w:r>
        <w:rPr>
          <w:rFonts w:hint="eastAsia"/>
        </w:rPr>
        <w:t>特点与规则</w:t>
      </w:r>
    </w:p>
    <w:p w14:paraId="3430F2DD" w14:textId="77777777" w:rsidR="00F111B4" w:rsidRDefault="00F111B4">
      <w:pPr>
        <w:rPr>
          <w:rFonts w:hint="eastAsia"/>
        </w:rPr>
      </w:pPr>
      <w:r>
        <w:rPr>
          <w:rFonts w:hint="eastAsia"/>
        </w:rPr>
        <w:t>Jyutping嘅一大特色在于能够细致地标记粤语嘅六个声调，分别用数字1至6表示。例如，“你好”（neih2）中“你”字就标作第5声，而“好”字则根据具体含义可能是其他声调。Jyutping还保留了一些传统粤语中特有嘅音素，如入声尾韵-m、-p、-t等，这些在普通话中已经消失。对于初学者而言，掌握正确嘅声调和特殊音素是说好粤语嘅关键。</w:t>
      </w:r>
    </w:p>
    <w:p w14:paraId="77428797" w14:textId="77777777" w:rsidR="00F111B4" w:rsidRDefault="00F111B4">
      <w:pPr>
        <w:rPr>
          <w:rFonts w:hint="eastAsia"/>
        </w:rPr>
      </w:pPr>
    </w:p>
    <w:p w14:paraId="38102CC1" w14:textId="77777777" w:rsidR="00F111B4" w:rsidRDefault="00F111B4">
      <w:pPr>
        <w:rPr>
          <w:rFonts w:hint="eastAsia"/>
        </w:rPr>
      </w:pPr>
    </w:p>
    <w:p w14:paraId="723B484E" w14:textId="77777777" w:rsidR="00F111B4" w:rsidRDefault="00F111B4">
      <w:pPr>
        <w:rPr>
          <w:rFonts w:hint="eastAsia"/>
        </w:rPr>
      </w:pPr>
      <w:r>
        <w:rPr>
          <w:rFonts w:hint="eastAsia"/>
        </w:rPr>
        <w:t>应用场景</w:t>
      </w:r>
    </w:p>
    <w:p w14:paraId="4A295517" w14:textId="77777777" w:rsidR="00F111B4" w:rsidRDefault="00F111B4">
      <w:pPr>
        <w:rPr>
          <w:rFonts w:hint="eastAsia"/>
        </w:rPr>
      </w:pPr>
      <w:r>
        <w:rPr>
          <w:rFonts w:hint="eastAsia"/>
        </w:rPr>
        <w:t>粤语拼音主要用于教育领域，帮助学生学习粤语发音；同时，在词典编纂方面也发挥着重要作用，使得查阅粤语词汇变得更加便捷。随着互联网嘅普及，网上聊天、社交媒体上使用拼音输入法也成为一种趋势。尽管如此，由于粤语本身具有很强嘅地域性和多样性，各地可能存在着细微嘅发音差别，所以实际应用时还需要结合当地实际情况灵活运用。</w:t>
      </w:r>
    </w:p>
    <w:p w14:paraId="02F2DA8F" w14:textId="77777777" w:rsidR="00F111B4" w:rsidRDefault="00F111B4">
      <w:pPr>
        <w:rPr>
          <w:rFonts w:hint="eastAsia"/>
        </w:rPr>
      </w:pPr>
    </w:p>
    <w:p w14:paraId="475641CD" w14:textId="77777777" w:rsidR="00F111B4" w:rsidRDefault="00F111B4">
      <w:pPr>
        <w:rPr>
          <w:rFonts w:hint="eastAsia"/>
        </w:rPr>
      </w:pPr>
    </w:p>
    <w:p w14:paraId="20352E69" w14:textId="77777777" w:rsidR="00F111B4" w:rsidRDefault="00F111B4">
      <w:pPr>
        <w:rPr>
          <w:rFonts w:hint="eastAsia"/>
        </w:rPr>
      </w:pPr>
      <w:r>
        <w:rPr>
          <w:rFonts w:hint="eastAsia"/>
        </w:rPr>
        <w:t>未来展望</w:t>
      </w:r>
    </w:p>
    <w:p w14:paraId="4FC8ACD9" w14:textId="77777777" w:rsidR="00F111B4" w:rsidRDefault="00F111B4">
      <w:pPr>
        <w:rPr>
          <w:rFonts w:hint="eastAsia"/>
        </w:rPr>
      </w:pPr>
      <w:r>
        <w:rPr>
          <w:rFonts w:hint="eastAsia"/>
        </w:rPr>
        <w:t>随着全球化进程加快，如何让粤语拼音更好地适应新时代需求成为一个新课题。一方面，需要不断优化和完善现有系统，确保其科学性和准确性；另一方面，则是要加强推广力度，让更多人了解并接受这套拼音体系。无论怎样变化，保护和发展本土语言文化始终是一项重要任务，相信通过大家共同努力，粤语及其拼音系统定能在未来继续发光发热。</w:t>
      </w:r>
    </w:p>
    <w:p w14:paraId="57B617EC" w14:textId="77777777" w:rsidR="00F111B4" w:rsidRDefault="00F111B4">
      <w:pPr>
        <w:rPr>
          <w:rFonts w:hint="eastAsia"/>
        </w:rPr>
      </w:pPr>
    </w:p>
    <w:p w14:paraId="18DB0D8D" w14:textId="77777777" w:rsidR="00F111B4" w:rsidRDefault="00F11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A0DDB" w14:textId="7FC08C80" w:rsidR="00815E71" w:rsidRDefault="00815E71"/>
    <w:sectPr w:rsidR="00815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71"/>
    <w:rsid w:val="002C7852"/>
    <w:rsid w:val="00815E71"/>
    <w:rsid w:val="00F1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B0D01-064E-4A01-9F6E-F1E2BDF8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