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46D9" w14:textId="77777777" w:rsidR="00F83CBF" w:rsidRDefault="00F83CBF">
      <w:pPr>
        <w:rPr>
          <w:rFonts w:hint="eastAsia"/>
        </w:rPr>
      </w:pPr>
    </w:p>
    <w:p w14:paraId="3EC6AB0D" w14:textId="77777777" w:rsidR="00F83CBF" w:rsidRDefault="00F83CBF">
      <w:pPr>
        <w:rPr>
          <w:rFonts w:hint="eastAsia"/>
        </w:rPr>
      </w:pPr>
      <w:r>
        <w:rPr>
          <w:rFonts w:hint="eastAsia"/>
        </w:rPr>
        <w:t>嘿的拼音部首</w:t>
      </w:r>
    </w:p>
    <w:p w14:paraId="2D815F6D" w14:textId="77777777" w:rsidR="00F83CBF" w:rsidRDefault="00F83CBF">
      <w:pPr>
        <w:rPr>
          <w:rFonts w:hint="eastAsia"/>
        </w:rPr>
      </w:pPr>
      <w:r>
        <w:rPr>
          <w:rFonts w:hint="eastAsia"/>
        </w:rPr>
        <w:t>在汉字的学习过程中，我们经常会遇到各种有趣的部首和结构。今天我们要讨论的是“嘿”这个字，它不仅包含了丰富的文化内涵，还展现了汉语中独特的构造美。“嘿”字的拼音是“hēi”，部首为口（kǒu），属于非常常见的一个汉字。</w:t>
      </w:r>
    </w:p>
    <w:p w14:paraId="64C7CE21" w14:textId="77777777" w:rsidR="00F83CBF" w:rsidRDefault="00F83CBF">
      <w:pPr>
        <w:rPr>
          <w:rFonts w:hint="eastAsia"/>
        </w:rPr>
      </w:pPr>
    </w:p>
    <w:p w14:paraId="6EAD064B" w14:textId="77777777" w:rsidR="00F83CBF" w:rsidRDefault="00F83CBF">
      <w:pPr>
        <w:rPr>
          <w:rFonts w:hint="eastAsia"/>
        </w:rPr>
      </w:pPr>
    </w:p>
    <w:p w14:paraId="2522FBEA" w14:textId="77777777" w:rsidR="00F83CBF" w:rsidRDefault="00F83CBF">
      <w:pPr>
        <w:rPr>
          <w:rFonts w:hint="eastAsia"/>
        </w:rPr>
      </w:pPr>
      <w:r>
        <w:rPr>
          <w:rFonts w:hint="eastAsia"/>
        </w:rPr>
        <w:t>嘿字的构成与意义</w:t>
      </w:r>
    </w:p>
    <w:p w14:paraId="55B9124D" w14:textId="77777777" w:rsidR="00F83CBF" w:rsidRDefault="00F83CBF">
      <w:pPr>
        <w:rPr>
          <w:rFonts w:hint="eastAsia"/>
        </w:rPr>
      </w:pPr>
      <w:r>
        <w:rPr>
          <w:rFonts w:hint="eastAsia"/>
        </w:rPr>
        <w:t>从结构上看，“嘿”是由“口”和“黑”两部分组成。其中，“口”作为部首，通常与发音或嘴巴的动作有关；而“黑”则直接决定了这个字的意义，意指一种颜色或暗淡的状态。不过，在现代汉语中，“嘿”更多地被用作感叹词，表达惊讶、提醒或者轻度的警告等情感。</w:t>
      </w:r>
    </w:p>
    <w:p w14:paraId="718F4801" w14:textId="77777777" w:rsidR="00F83CBF" w:rsidRDefault="00F83CBF">
      <w:pPr>
        <w:rPr>
          <w:rFonts w:hint="eastAsia"/>
        </w:rPr>
      </w:pPr>
    </w:p>
    <w:p w14:paraId="0D31D70C" w14:textId="77777777" w:rsidR="00F83CBF" w:rsidRDefault="00F83CBF">
      <w:pPr>
        <w:rPr>
          <w:rFonts w:hint="eastAsia"/>
        </w:rPr>
      </w:pPr>
    </w:p>
    <w:p w14:paraId="485122C0" w14:textId="77777777" w:rsidR="00F83CBF" w:rsidRDefault="00F83CBF">
      <w:pPr>
        <w:rPr>
          <w:rFonts w:hint="eastAsia"/>
        </w:rPr>
      </w:pPr>
      <w:r>
        <w:rPr>
          <w:rFonts w:hint="eastAsia"/>
        </w:rPr>
        <w:t>嘿字的文化背景</w:t>
      </w:r>
    </w:p>
    <w:p w14:paraId="3447D4E8" w14:textId="77777777" w:rsidR="00F83CBF" w:rsidRDefault="00F83CBF">
      <w:pPr>
        <w:rPr>
          <w:rFonts w:hint="eastAsia"/>
        </w:rPr>
      </w:pPr>
      <w:r>
        <w:rPr>
          <w:rFonts w:hint="eastAsia"/>
        </w:rPr>
        <w:t>深入探讨“嘿”的文化背景，我们会发现，这个字虽然简单，却承载着深厚的文化底蕴。在古代文献中，“嘿”字较少出现，更多的是其变形或同音字用来表达特定的情感和情境。随着时间的发展，“嘿”逐渐成为日常口语中的常用词汇，体现了语言随社会发展不断演变的特点。</w:t>
      </w:r>
    </w:p>
    <w:p w14:paraId="49FDF07D" w14:textId="77777777" w:rsidR="00F83CBF" w:rsidRDefault="00F83CBF">
      <w:pPr>
        <w:rPr>
          <w:rFonts w:hint="eastAsia"/>
        </w:rPr>
      </w:pPr>
    </w:p>
    <w:p w14:paraId="49642CBB" w14:textId="77777777" w:rsidR="00F83CBF" w:rsidRDefault="00F83CBF">
      <w:pPr>
        <w:rPr>
          <w:rFonts w:hint="eastAsia"/>
        </w:rPr>
      </w:pPr>
    </w:p>
    <w:p w14:paraId="726E0A88" w14:textId="77777777" w:rsidR="00F83CBF" w:rsidRDefault="00F83CBF">
      <w:pPr>
        <w:rPr>
          <w:rFonts w:hint="eastAsia"/>
        </w:rPr>
      </w:pPr>
      <w:r>
        <w:rPr>
          <w:rFonts w:hint="eastAsia"/>
        </w:rPr>
        <w:t>嘿字在现代社会的应用</w:t>
      </w:r>
    </w:p>
    <w:p w14:paraId="7E98BB1F" w14:textId="77777777" w:rsidR="00F83CBF" w:rsidRDefault="00F83CBF">
      <w:pPr>
        <w:rPr>
          <w:rFonts w:hint="eastAsia"/>
        </w:rPr>
      </w:pPr>
      <w:r>
        <w:rPr>
          <w:rFonts w:hint="eastAsia"/>
        </w:rPr>
        <w:t>“嘿”已经成为人们日常交流中不可或缺的一部分。无论是在面对面的交谈还是在网络沟通中，“嘿”都扮演着重要的角色。例如，在网络聊天中，使用“嘿”可以轻松地引起对方注意，或是作为一种友好的打招呼方式。这种灵活多变的用途，使得“嘿”成为了现代汉语中最具有表现力的词汇之一。</w:t>
      </w:r>
    </w:p>
    <w:p w14:paraId="39590980" w14:textId="77777777" w:rsidR="00F83CBF" w:rsidRDefault="00F83CBF">
      <w:pPr>
        <w:rPr>
          <w:rFonts w:hint="eastAsia"/>
        </w:rPr>
      </w:pPr>
    </w:p>
    <w:p w14:paraId="2DB993F7" w14:textId="77777777" w:rsidR="00F83CBF" w:rsidRDefault="00F83CBF">
      <w:pPr>
        <w:rPr>
          <w:rFonts w:hint="eastAsia"/>
        </w:rPr>
      </w:pPr>
    </w:p>
    <w:p w14:paraId="744CF49E" w14:textId="77777777" w:rsidR="00F83CBF" w:rsidRDefault="00F83CBF">
      <w:pPr>
        <w:rPr>
          <w:rFonts w:hint="eastAsia"/>
        </w:rPr>
      </w:pPr>
      <w:r>
        <w:rPr>
          <w:rFonts w:hint="eastAsia"/>
        </w:rPr>
        <w:t>最后的总结</w:t>
      </w:r>
    </w:p>
    <w:p w14:paraId="16696A9F" w14:textId="77777777" w:rsidR="00F83CBF" w:rsidRDefault="00F83CBF">
      <w:pPr>
        <w:rPr>
          <w:rFonts w:hint="eastAsia"/>
        </w:rPr>
      </w:pPr>
      <w:r>
        <w:rPr>
          <w:rFonts w:hint="eastAsia"/>
        </w:rPr>
        <w:t>通过上述对“嘿”的拼音部首及其文化背景的介绍，我们可以看出，即使是像“嘿”这样看</w:t>
      </w:r>
      <w:r>
        <w:rPr>
          <w:rFonts w:hint="eastAsia"/>
        </w:rPr>
        <w:lastRenderedPageBreak/>
        <w:t>似简单的汉字，也蕴含着无尽的魅力和深意。了解这些细节，不仅能帮助我们更好地掌握汉语，还能让我们更加深刻地体会到中华文化的博大精深。希望这篇文章能激发你对汉字学习的兴趣，并鼓励你在未来的学习旅程中继续探索更多关于汉字的秘密。</w:t>
      </w:r>
    </w:p>
    <w:p w14:paraId="68C6B429" w14:textId="77777777" w:rsidR="00F83CBF" w:rsidRDefault="00F83CBF">
      <w:pPr>
        <w:rPr>
          <w:rFonts w:hint="eastAsia"/>
        </w:rPr>
      </w:pPr>
    </w:p>
    <w:p w14:paraId="0AA9BE6C" w14:textId="77777777" w:rsidR="00F83CBF" w:rsidRDefault="00F83CBF">
      <w:pPr>
        <w:rPr>
          <w:rFonts w:hint="eastAsia"/>
        </w:rPr>
      </w:pPr>
    </w:p>
    <w:p w14:paraId="31CF7381" w14:textId="77777777" w:rsidR="00F83CBF" w:rsidRDefault="00F83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6C540" w14:textId="2CFAEFD4" w:rsidR="00655885" w:rsidRDefault="00655885"/>
    <w:sectPr w:rsidR="00655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85"/>
    <w:rsid w:val="002C7852"/>
    <w:rsid w:val="00655885"/>
    <w:rsid w:val="00F8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C760-1DF9-4E49-92CB-1DFD6ED9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