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5CC98" w14:textId="77777777" w:rsidR="00753E70" w:rsidRDefault="00753E70">
      <w:pPr>
        <w:rPr>
          <w:rFonts w:hint="eastAsia"/>
        </w:rPr>
      </w:pPr>
      <w:r>
        <w:rPr>
          <w:rFonts w:hint="eastAsia"/>
        </w:rPr>
        <w:t>嗔怪的拼音</w:t>
      </w:r>
    </w:p>
    <w:p w14:paraId="591A2A24" w14:textId="77777777" w:rsidR="00753E70" w:rsidRDefault="00753E70">
      <w:pPr>
        <w:rPr>
          <w:rFonts w:hint="eastAsia"/>
        </w:rPr>
      </w:pPr>
      <w:r>
        <w:rPr>
          <w:rFonts w:hint="eastAsia"/>
        </w:rPr>
        <w:t>“嗔怪”的拼音是“chēn guài”。在汉语中，“嗔”指的是生气、愤怒的样子，而“怪”则有责怪、抱怨的意思。因此，“嗔怪”这个词通常用来形容一个人因为某些原因对他人产生不满或轻微的愤怒情绪，但这种情绪往往并不强烈到无法挽回的地步，更多的是一种带有情感色彩的表达。</w:t>
      </w:r>
    </w:p>
    <w:p w14:paraId="4357E01F" w14:textId="77777777" w:rsidR="00753E70" w:rsidRDefault="00753E70">
      <w:pPr>
        <w:rPr>
          <w:rFonts w:hint="eastAsia"/>
        </w:rPr>
      </w:pPr>
    </w:p>
    <w:p w14:paraId="6734F62E" w14:textId="77777777" w:rsidR="00753E70" w:rsidRDefault="00753E70">
      <w:pPr>
        <w:rPr>
          <w:rFonts w:hint="eastAsia"/>
        </w:rPr>
      </w:pPr>
    </w:p>
    <w:p w14:paraId="0D6CEB1C" w14:textId="77777777" w:rsidR="00753E70" w:rsidRDefault="00753E70">
      <w:pPr>
        <w:rPr>
          <w:rFonts w:hint="eastAsia"/>
        </w:rPr>
      </w:pPr>
      <w:r>
        <w:rPr>
          <w:rFonts w:hint="eastAsia"/>
        </w:rPr>
        <w:t>词源与使用场景</w:t>
      </w:r>
    </w:p>
    <w:p w14:paraId="06547A29" w14:textId="77777777" w:rsidR="00753E70" w:rsidRDefault="00753E70">
      <w:pPr>
        <w:rPr>
          <w:rFonts w:hint="eastAsia"/>
        </w:rPr>
      </w:pPr>
      <w:r>
        <w:rPr>
          <w:rFonts w:hint="eastAsia"/>
        </w:rPr>
        <w:t>从词源学的角度来看，“嗔”字来源于古代汉语，最早可见于《说文解字》，其中对“嗔”的解释为“盛气也”，即一种充盈着怒气的状态。而在现代汉语里，“嗔怪”更多地用于描述日常生活中的小争执或是亲人、朋友间因误解造成的不快。比如，在文学作品中常常可以看到这样的描写：“她轻轻嗔怪了他一句，便转身离开了。”这里，“嗔怪”既表达了说话者的不满，又透露出一种亲昵的情感。</w:t>
      </w:r>
    </w:p>
    <w:p w14:paraId="1C1E1105" w14:textId="77777777" w:rsidR="00753E70" w:rsidRDefault="00753E70">
      <w:pPr>
        <w:rPr>
          <w:rFonts w:hint="eastAsia"/>
        </w:rPr>
      </w:pPr>
    </w:p>
    <w:p w14:paraId="63CAA831" w14:textId="77777777" w:rsidR="00753E70" w:rsidRDefault="00753E70">
      <w:pPr>
        <w:rPr>
          <w:rFonts w:hint="eastAsia"/>
        </w:rPr>
      </w:pPr>
    </w:p>
    <w:p w14:paraId="43373F9C" w14:textId="77777777" w:rsidR="00753E70" w:rsidRDefault="00753E70">
      <w:pPr>
        <w:rPr>
          <w:rFonts w:hint="eastAsia"/>
        </w:rPr>
      </w:pPr>
      <w:r>
        <w:rPr>
          <w:rFonts w:hint="eastAsia"/>
        </w:rPr>
        <w:t>文化内涵与社会意义</w:t>
      </w:r>
    </w:p>
    <w:p w14:paraId="67FA0592" w14:textId="77777777" w:rsidR="00753E70" w:rsidRDefault="00753E70">
      <w:pPr>
        <w:rPr>
          <w:rFonts w:hint="eastAsia"/>
        </w:rPr>
      </w:pPr>
      <w:r>
        <w:rPr>
          <w:rFonts w:hint="eastAsia"/>
        </w:rPr>
        <w:t>在中国传统文化中，“嗔”作为佛教术语之一，被认为是六种根本烦恼之一，象征着人类心灵上的污染。然而，在日常用语中，“嗔怪”已经脱离了其宗教背景，成为了一种普通的情感交流方式。它体现了人际交往中的细腻情感和微妙变化，是构建和谐人际关系的重要组成部分。通过适当表达“嗔怪”，人们能够更好地理解彼此的感受，增进感情。</w:t>
      </w:r>
    </w:p>
    <w:p w14:paraId="168E9890" w14:textId="77777777" w:rsidR="00753E70" w:rsidRDefault="00753E70">
      <w:pPr>
        <w:rPr>
          <w:rFonts w:hint="eastAsia"/>
        </w:rPr>
      </w:pPr>
    </w:p>
    <w:p w14:paraId="72BAAA04" w14:textId="77777777" w:rsidR="00753E70" w:rsidRDefault="00753E70">
      <w:pPr>
        <w:rPr>
          <w:rFonts w:hint="eastAsia"/>
        </w:rPr>
      </w:pPr>
    </w:p>
    <w:p w14:paraId="2BFB2382" w14:textId="77777777" w:rsidR="00753E70" w:rsidRDefault="00753E70">
      <w:pPr>
        <w:rPr>
          <w:rFonts w:hint="eastAsia"/>
        </w:rPr>
      </w:pPr>
      <w:r>
        <w:rPr>
          <w:rFonts w:hint="eastAsia"/>
        </w:rPr>
        <w:t>与其他类似词汇的区别</w:t>
      </w:r>
    </w:p>
    <w:p w14:paraId="67EE1EF4" w14:textId="77777777" w:rsidR="00753E70" w:rsidRDefault="00753E70">
      <w:pPr>
        <w:rPr>
          <w:rFonts w:hint="eastAsia"/>
        </w:rPr>
      </w:pPr>
      <w:r>
        <w:rPr>
          <w:rFonts w:hint="eastAsia"/>
        </w:rPr>
        <w:t>值得注意的是，“嗔怪”与“指责”、“批评”等词汇有着明显的区别。“指责”通常带有一种较为严肃的态度，针对错误行为提出反对；“批评”则是为了指出缺点和不足，以期改进。相比之下，“嗔怪”更加温柔且富有情感色彩，它更多的是表达一种内心的不悦，而非真正意义上的谴责。因此，在很多情况下，“嗔怪”可以作为一种缓解紧张气氛的方式，帮助双方找到沟通的桥梁。</w:t>
      </w:r>
    </w:p>
    <w:p w14:paraId="1E767BFB" w14:textId="77777777" w:rsidR="00753E70" w:rsidRDefault="00753E70">
      <w:pPr>
        <w:rPr>
          <w:rFonts w:hint="eastAsia"/>
        </w:rPr>
      </w:pPr>
    </w:p>
    <w:p w14:paraId="1FE8C820" w14:textId="77777777" w:rsidR="00753E70" w:rsidRDefault="00753E70">
      <w:pPr>
        <w:rPr>
          <w:rFonts w:hint="eastAsia"/>
        </w:rPr>
      </w:pPr>
    </w:p>
    <w:p w14:paraId="2D50A3FC" w14:textId="77777777" w:rsidR="00753E70" w:rsidRDefault="00753E70">
      <w:pPr>
        <w:rPr>
          <w:rFonts w:hint="eastAsia"/>
        </w:rPr>
      </w:pPr>
      <w:r>
        <w:rPr>
          <w:rFonts w:hint="eastAsia"/>
        </w:rPr>
        <w:t>最后的总结</w:t>
      </w:r>
    </w:p>
    <w:p w14:paraId="19C5B5E7" w14:textId="77777777" w:rsidR="00753E70" w:rsidRDefault="00753E70">
      <w:pPr>
        <w:rPr>
          <w:rFonts w:hint="eastAsia"/>
        </w:rPr>
      </w:pPr>
      <w:r>
        <w:rPr>
          <w:rFonts w:hint="eastAsia"/>
        </w:rPr>
        <w:t>“嗔怪”的拼音虽然简单，但它背后所蕴含的文化意义和社会功能却是丰富多样的。无论是作为一种情感表达还是人际沟通的技巧，“嗔怪”都展示了汉语的独特魅力以及中华民族深厚的文化底蕴。了解并恰当地运用这些词汇，不仅有助于提高个人的语言能力，更能加深对中国文化的理解和欣赏。</w:t>
      </w:r>
    </w:p>
    <w:p w14:paraId="4202DDC6" w14:textId="77777777" w:rsidR="00753E70" w:rsidRDefault="00753E70">
      <w:pPr>
        <w:rPr>
          <w:rFonts w:hint="eastAsia"/>
        </w:rPr>
      </w:pPr>
    </w:p>
    <w:p w14:paraId="1D4A72AC" w14:textId="77777777" w:rsidR="00753E70" w:rsidRDefault="00753E70">
      <w:pPr>
        <w:rPr>
          <w:rFonts w:hint="eastAsia"/>
        </w:rPr>
      </w:pPr>
      <w:r>
        <w:rPr>
          <w:rFonts w:hint="eastAsia"/>
        </w:rPr>
        <w:t>本文是由懂得生活网（dongdeshenghuo.com）为大家创作</w:t>
      </w:r>
    </w:p>
    <w:p w14:paraId="093CE6FA" w14:textId="0302CBA0" w:rsidR="00EB0B6A" w:rsidRDefault="00EB0B6A"/>
    <w:sectPr w:rsidR="00EB0B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B6A"/>
    <w:rsid w:val="002C7852"/>
    <w:rsid w:val="00753E70"/>
    <w:rsid w:val="00EB0B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A511D9-8725-4B7C-A77B-F8621D2D8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0B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0B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0B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0B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0B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0B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0B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0B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0B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0B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0B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0B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0B6A"/>
    <w:rPr>
      <w:rFonts w:cstheme="majorBidi"/>
      <w:color w:val="2F5496" w:themeColor="accent1" w:themeShade="BF"/>
      <w:sz w:val="28"/>
      <w:szCs w:val="28"/>
    </w:rPr>
  </w:style>
  <w:style w:type="character" w:customStyle="1" w:styleId="50">
    <w:name w:val="标题 5 字符"/>
    <w:basedOn w:val="a0"/>
    <w:link w:val="5"/>
    <w:uiPriority w:val="9"/>
    <w:semiHidden/>
    <w:rsid w:val="00EB0B6A"/>
    <w:rPr>
      <w:rFonts w:cstheme="majorBidi"/>
      <w:color w:val="2F5496" w:themeColor="accent1" w:themeShade="BF"/>
      <w:sz w:val="24"/>
    </w:rPr>
  </w:style>
  <w:style w:type="character" w:customStyle="1" w:styleId="60">
    <w:name w:val="标题 6 字符"/>
    <w:basedOn w:val="a0"/>
    <w:link w:val="6"/>
    <w:uiPriority w:val="9"/>
    <w:semiHidden/>
    <w:rsid w:val="00EB0B6A"/>
    <w:rPr>
      <w:rFonts w:cstheme="majorBidi"/>
      <w:b/>
      <w:bCs/>
      <w:color w:val="2F5496" w:themeColor="accent1" w:themeShade="BF"/>
    </w:rPr>
  </w:style>
  <w:style w:type="character" w:customStyle="1" w:styleId="70">
    <w:name w:val="标题 7 字符"/>
    <w:basedOn w:val="a0"/>
    <w:link w:val="7"/>
    <w:uiPriority w:val="9"/>
    <w:semiHidden/>
    <w:rsid w:val="00EB0B6A"/>
    <w:rPr>
      <w:rFonts w:cstheme="majorBidi"/>
      <w:b/>
      <w:bCs/>
      <w:color w:val="595959" w:themeColor="text1" w:themeTint="A6"/>
    </w:rPr>
  </w:style>
  <w:style w:type="character" w:customStyle="1" w:styleId="80">
    <w:name w:val="标题 8 字符"/>
    <w:basedOn w:val="a0"/>
    <w:link w:val="8"/>
    <w:uiPriority w:val="9"/>
    <w:semiHidden/>
    <w:rsid w:val="00EB0B6A"/>
    <w:rPr>
      <w:rFonts w:cstheme="majorBidi"/>
      <w:color w:val="595959" w:themeColor="text1" w:themeTint="A6"/>
    </w:rPr>
  </w:style>
  <w:style w:type="character" w:customStyle="1" w:styleId="90">
    <w:name w:val="标题 9 字符"/>
    <w:basedOn w:val="a0"/>
    <w:link w:val="9"/>
    <w:uiPriority w:val="9"/>
    <w:semiHidden/>
    <w:rsid w:val="00EB0B6A"/>
    <w:rPr>
      <w:rFonts w:eastAsiaTheme="majorEastAsia" w:cstheme="majorBidi"/>
      <w:color w:val="595959" w:themeColor="text1" w:themeTint="A6"/>
    </w:rPr>
  </w:style>
  <w:style w:type="paragraph" w:styleId="a3">
    <w:name w:val="Title"/>
    <w:basedOn w:val="a"/>
    <w:next w:val="a"/>
    <w:link w:val="a4"/>
    <w:uiPriority w:val="10"/>
    <w:qFormat/>
    <w:rsid w:val="00EB0B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0B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0B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0B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0B6A"/>
    <w:pPr>
      <w:spacing w:before="160"/>
      <w:jc w:val="center"/>
    </w:pPr>
    <w:rPr>
      <w:i/>
      <w:iCs/>
      <w:color w:val="404040" w:themeColor="text1" w:themeTint="BF"/>
    </w:rPr>
  </w:style>
  <w:style w:type="character" w:customStyle="1" w:styleId="a8">
    <w:name w:val="引用 字符"/>
    <w:basedOn w:val="a0"/>
    <w:link w:val="a7"/>
    <w:uiPriority w:val="29"/>
    <w:rsid w:val="00EB0B6A"/>
    <w:rPr>
      <w:i/>
      <w:iCs/>
      <w:color w:val="404040" w:themeColor="text1" w:themeTint="BF"/>
    </w:rPr>
  </w:style>
  <w:style w:type="paragraph" w:styleId="a9">
    <w:name w:val="List Paragraph"/>
    <w:basedOn w:val="a"/>
    <w:uiPriority w:val="34"/>
    <w:qFormat/>
    <w:rsid w:val="00EB0B6A"/>
    <w:pPr>
      <w:ind w:left="720"/>
      <w:contextualSpacing/>
    </w:pPr>
  </w:style>
  <w:style w:type="character" w:styleId="aa">
    <w:name w:val="Intense Emphasis"/>
    <w:basedOn w:val="a0"/>
    <w:uiPriority w:val="21"/>
    <w:qFormat/>
    <w:rsid w:val="00EB0B6A"/>
    <w:rPr>
      <w:i/>
      <w:iCs/>
      <w:color w:val="2F5496" w:themeColor="accent1" w:themeShade="BF"/>
    </w:rPr>
  </w:style>
  <w:style w:type="paragraph" w:styleId="ab">
    <w:name w:val="Intense Quote"/>
    <w:basedOn w:val="a"/>
    <w:next w:val="a"/>
    <w:link w:val="ac"/>
    <w:uiPriority w:val="30"/>
    <w:qFormat/>
    <w:rsid w:val="00EB0B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0B6A"/>
    <w:rPr>
      <w:i/>
      <w:iCs/>
      <w:color w:val="2F5496" w:themeColor="accent1" w:themeShade="BF"/>
    </w:rPr>
  </w:style>
  <w:style w:type="character" w:styleId="ad">
    <w:name w:val="Intense Reference"/>
    <w:basedOn w:val="a0"/>
    <w:uiPriority w:val="32"/>
    <w:qFormat/>
    <w:rsid w:val="00EB0B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2025-03-24T14:26:00Z</dcterms:created>
  <dcterms:modified xsi:type="dcterms:W3CDTF">2025-03-24T14:26:00Z</dcterms:modified>
</cp:coreProperties>
</file>