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D94BA" w14:textId="77777777" w:rsidR="00E74565" w:rsidRDefault="00E74565">
      <w:pPr>
        <w:rPr>
          <w:rFonts w:hint="eastAsia"/>
        </w:rPr>
      </w:pPr>
    </w:p>
    <w:p w14:paraId="2228EA59" w14:textId="77777777" w:rsidR="00E74565" w:rsidRDefault="00E74565">
      <w:pPr>
        <w:rPr>
          <w:rFonts w:hint="eastAsia"/>
        </w:rPr>
      </w:pPr>
      <w:r>
        <w:rPr>
          <w:rFonts w:hint="eastAsia"/>
        </w:rPr>
        <w:t>喊着口号的拼音</w:t>
      </w:r>
    </w:p>
    <w:p w14:paraId="6F0C6808" w14:textId="77777777" w:rsidR="00E74565" w:rsidRDefault="00E74565">
      <w:pPr>
        <w:rPr>
          <w:rFonts w:hint="eastAsia"/>
        </w:rPr>
      </w:pPr>
      <w:r>
        <w:rPr>
          <w:rFonts w:hint="eastAsia"/>
        </w:rPr>
        <w:t>在丰富多彩的中国文化中，语言不仅是沟通的工具，也是传承文化和表达情感的重要载体。其中，通过口号来凝聚人心、传递信息和激发热情的做法历史悠久。所谓“喊着口号的拼音”，不仅是指用汉语拼音这一表音符号体系来标注和学习这些口号，更是指透过这种形式深入理解其背后的文化意义和社会价值。</w:t>
      </w:r>
    </w:p>
    <w:p w14:paraId="7968B456" w14:textId="77777777" w:rsidR="00E74565" w:rsidRDefault="00E74565">
      <w:pPr>
        <w:rPr>
          <w:rFonts w:hint="eastAsia"/>
        </w:rPr>
      </w:pPr>
    </w:p>
    <w:p w14:paraId="3639DEC8" w14:textId="77777777" w:rsidR="00E74565" w:rsidRDefault="00E74565">
      <w:pPr>
        <w:rPr>
          <w:rFonts w:hint="eastAsia"/>
        </w:rPr>
      </w:pPr>
    </w:p>
    <w:p w14:paraId="41DF20F1" w14:textId="77777777" w:rsidR="00E74565" w:rsidRDefault="00E74565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0F735936" w14:textId="77777777" w:rsidR="00E74565" w:rsidRDefault="00E74565">
      <w:pPr>
        <w:rPr>
          <w:rFonts w:hint="eastAsia"/>
        </w:rPr>
      </w:pPr>
      <w:r>
        <w:rPr>
          <w:rFonts w:hint="eastAsia"/>
        </w:rPr>
        <w:t>汉语拼音作为一种辅助汉字读音的注音系统，自1958年正式公布以来，极大地促进了汉语的学习和推广。它为非母语者提供了便捷的途径进入汉语世界，也为普通话的普及做出了巨大贡献。当我们谈论“喊着口号的拼音”时，我们实际上是在强调利用拼音作为媒介，让不同年龄段、不同背景的人们更容易记住并准确发出这些口号，从而加强集体记忆与认同感。</w:t>
      </w:r>
    </w:p>
    <w:p w14:paraId="3BC92A94" w14:textId="77777777" w:rsidR="00E74565" w:rsidRDefault="00E74565">
      <w:pPr>
        <w:rPr>
          <w:rFonts w:hint="eastAsia"/>
        </w:rPr>
      </w:pPr>
    </w:p>
    <w:p w14:paraId="7257ADF2" w14:textId="77777777" w:rsidR="00E74565" w:rsidRDefault="00E74565">
      <w:pPr>
        <w:rPr>
          <w:rFonts w:hint="eastAsia"/>
        </w:rPr>
      </w:pPr>
    </w:p>
    <w:p w14:paraId="60E99648" w14:textId="77777777" w:rsidR="00E74565" w:rsidRDefault="00E74565">
      <w:pPr>
        <w:rPr>
          <w:rFonts w:hint="eastAsia"/>
        </w:rPr>
      </w:pPr>
      <w:r>
        <w:rPr>
          <w:rFonts w:hint="eastAsia"/>
        </w:rPr>
        <w:t>口号的力量：团结一心向前行</w:t>
      </w:r>
    </w:p>
    <w:p w14:paraId="0C8E5611" w14:textId="77777777" w:rsidR="00E74565" w:rsidRDefault="00E74565">
      <w:pPr>
        <w:rPr>
          <w:rFonts w:hint="eastAsia"/>
        </w:rPr>
      </w:pPr>
      <w:r>
        <w:rPr>
          <w:rFonts w:hint="eastAsia"/>
        </w:rPr>
        <w:t>无论是体育赛事中的加油助威，还是国家重大活动中的官方标语，“喊口号”都扮演着不可或缺的角色。它能够迅速拉近人与人之间的距离，形成强烈的团队精神和集体荣誉感。例如，在国际体育比赛中，中国运动员和观众齐声高呼“中国队，加油！”（Zhōngguó duì, jiāyóu!），这样的场景不仅展示了中国人民对国家队的支持，也体现了民族自豪感和凝聚力。</w:t>
      </w:r>
    </w:p>
    <w:p w14:paraId="4CF050DC" w14:textId="77777777" w:rsidR="00E74565" w:rsidRDefault="00E74565">
      <w:pPr>
        <w:rPr>
          <w:rFonts w:hint="eastAsia"/>
        </w:rPr>
      </w:pPr>
    </w:p>
    <w:p w14:paraId="4AE18F88" w14:textId="77777777" w:rsidR="00E74565" w:rsidRDefault="00E74565">
      <w:pPr>
        <w:rPr>
          <w:rFonts w:hint="eastAsia"/>
        </w:rPr>
      </w:pPr>
    </w:p>
    <w:p w14:paraId="65918FD6" w14:textId="77777777" w:rsidR="00E74565" w:rsidRDefault="00E74565">
      <w:pPr>
        <w:rPr>
          <w:rFonts w:hint="eastAsia"/>
        </w:rPr>
      </w:pPr>
      <w:r>
        <w:rPr>
          <w:rFonts w:hint="eastAsia"/>
        </w:rPr>
        <w:t>从拼音到文化自信</w:t>
      </w:r>
    </w:p>
    <w:p w14:paraId="0E0FF656" w14:textId="77777777" w:rsidR="00E74565" w:rsidRDefault="00E74565">
      <w:pPr>
        <w:rPr>
          <w:rFonts w:hint="eastAsia"/>
        </w:rPr>
      </w:pPr>
      <w:r>
        <w:rPr>
          <w:rFonts w:hint="eastAsia"/>
        </w:rPr>
        <w:t>随着中国在全球舞台上影响力的不断增强，越来越多的外国人开始学习汉语，并对中国文化产生浓厚兴趣。“喊着口号的拼音”因此成为了一种独特的文化交流方式。通过这种方式，外国友人不仅能学到标准的发音，还能深入了解每个口号背后的故事及其所承载的价值观，如和平、友谊、进步等理念，进而促进中外文化的相互理解和尊重。</w:t>
      </w:r>
    </w:p>
    <w:p w14:paraId="1DC3FE2C" w14:textId="77777777" w:rsidR="00E74565" w:rsidRDefault="00E74565">
      <w:pPr>
        <w:rPr>
          <w:rFonts w:hint="eastAsia"/>
        </w:rPr>
      </w:pPr>
    </w:p>
    <w:p w14:paraId="63EFD36A" w14:textId="77777777" w:rsidR="00E74565" w:rsidRDefault="00E74565">
      <w:pPr>
        <w:rPr>
          <w:rFonts w:hint="eastAsia"/>
        </w:rPr>
      </w:pPr>
    </w:p>
    <w:p w14:paraId="2D2FA2DE" w14:textId="77777777" w:rsidR="00E74565" w:rsidRDefault="00E74565">
      <w:pPr>
        <w:rPr>
          <w:rFonts w:hint="eastAsia"/>
        </w:rPr>
      </w:pPr>
      <w:r>
        <w:rPr>
          <w:rFonts w:hint="eastAsia"/>
        </w:rPr>
        <w:t>最后的总结：声音中的力量</w:t>
      </w:r>
    </w:p>
    <w:p w14:paraId="3D1F6284" w14:textId="77777777" w:rsidR="00E74565" w:rsidRDefault="00E74565">
      <w:pPr>
        <w:rPr>
          <w:rFonts w:hint="eastAsia"/>
        </w:rPr>
      </w:pPr>
      <w:r>
        <w:rPr>
          <w:rFonts w:hint="eastAsia"/>
        </w:rPr>
        <w:t>“喊着口号的拼音”不仅仅是一种语言现象，它是连接个人与集体、本土与世界的桥梁。在这个过程中，人们不仅学会了如何正确发声，更重要的是，他们感受到了声音中蕴含的力量——那种能鼓舞士气、激励人心、乃至改变世界的强大力量。让我们一起，用响亮的声音，喊出属于我们的时代最强音！</w:t>
      </w:r>
    </w:p>
    <w:p w14:paraId="14D58D54" w14:textId="77777777" w:rsidR="00E74565" w:rsidRDefault="00E74565">
      <w:pPr>
        <w:rPr>
          <w:rFonts w:hint="eastAsia"/>
        </w:rPr>
      </w:pPr>
    </w:p>
    <w:p w14:paraId="6A81AD04" w14:textId="77777777" w:rsidR="00E74565" w:rsidRDefault="00E74565">
      <w:pPr>
        <w:rPr>
          <w:rFonts w:hint="eastAsia"/>
        </w:rPr>
      </w:pPr>
    </w:p>
    <w:p w14:paraId="5E8DDFCB" w14:textId="77777777" w:rsidR="00E74565" w:rsidRDefault="00E74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65642" w14:textId="0BD752BD" w:rsidR="007D4F24" w:rsidRDefault="007D4F24"/>
    <w:sectPr w:rsidR="007D4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F24"/>
    <w:rsid w:val="002C7852"/>
    <w:rsid w:val="007D4F24"/>
    <w:rsid w:val="00E7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2FBB9-BB92-4485-9010-8E223F28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