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FC46" w14:textId="77777777" w:rsidR="00A33161" w:rsidRDefault="00A33161">
      <w:pPr>
        <w:rPr>
          <w:rFonts w:hint="eastAsia"/>
        </w:rPr>
      </w:pPr>
      <w:r>
        <w:rPr>
          <w:rFonts w:hint="eastAsia"/>
        </w:rPr>
        <w:t>唤的拼音部首：huàn与口</w:t>
      </w:r>
    </w:p>
    <w:p w14:paraId="41D414C3" w14:textId="77777777" w:rsidR="00A33161" w:rsidRDefault="00A33161">
      <w:pPr>
        <w:rPr>
          <w:rFonts w:hint="eastAsia"/>
        </w:rPr>
      </w:pPr>
    </w:p>
    <w:p w14:paraId="669120D0" w14:textId="77777777" w:rsidR="00A33161" w:rsidRDefault="00A33161">
      <w:pPr>
        <w:rPr>
          <w:rFonts w:hint="eastAsia"/>
        </w:rPr>
      </w:pPr>
      <w:r>
        <w:rPr>
          <w:rFonts w:hint="eastAsia"/>
        </w:rPr>
        <w:t>“唤”是一个常见的汉字，其拼音为“huàn”，部首为“口”。这个字不仅在日常生活中频繁出现，还蕴含着丰富的文化内涵和语言学意义。从字形到意义，“唤”都值得我们深入探讨。</w:t>
      </w:r>
    </w:p>
    <w:p w14:paraId="10F6EEA2" w14:textId="77777777" w:rsidR="00A33161" w:rsidRDefault="00A33161">
      <w:pPr>
        <w:rPr>
          <w:rFonts w:hint="eastAsia"/>
        </w:rPr>
      </w:pPr>
    </w:p>
    <w:p w14:paraId="2674959A" w14:textId="77777777" w:rsidR="00A33161" w:rsidRDefault="00A33161">
      <w:pPr>
        <w:rPr>
          <w:rFonts w:hint="eastAsia"/>
        </w:rPr>
      </w:pPr>
    </w:p>
    <w:p w14:paraId="3A0A110A" w14:textId="77777777" w:rsidR="00A33161" w:rsidRDefault="00A33161">
      <w:pPr>
        <w:rPr>
          <w:rFonts w:hint="eastAsia"/>
        </w:rPr>
      </w:pPr>
      <w:r>
        <w:rPr>
          <w:rFonts w:hint="eastAsia"/>
        </w:rPr>
        <w:t>字形解析：从甲骨文到现代汉字</w:t>
      </w:r>
    </w:p>
    <w:p w14:paraId="3D987D4E" w14:textId="77777777" w:rsidR="00A33161" w:rsidRDefault="00A33161">
      <w:pPr>
        <w:rPr>
          <w:rFonts w:hint="eastAsia"/>
        </w:rPr>
      </w:pPr>
    </w:p>
    <w:p w14:paraId="6404BD84" w14:textId="77777777" w:rsidR="00A33161" w:rsidRDefault="00A33161">
      <w:pPr>
        <w:rPr>
          <w:rFonts w:hint="eastAsia"/>
        </w:rPr>
      </w:pPr>
      <w:r>
        <w:rPr>
          <w:rFonts w:hint="eastAsia"/>
        </w:rPr>
        <w:t>“唤”字由“口”和“奂”两部分组成。“口”作为部首，象征着发声的动作，而“奂”则承担了字音和部分字义的功能。追溯历史，“唤”的起源可以追溯到古代的文字演变过程。在甲骨文中，“口”往往用来表示言语或呼唤的行为，这种造字逻辑一直延续至今。通过分析“唤”的结构，我们可以看到古人对声音传递意义的深刻理解。</w:t>
      </w:r>
    </w:p>
    <w:p w14:paraId="5B82D902" w14:textId="77777777" w:rsidR="00A33161" w:rsidRDefault="00A33161">
      <w:pPr>
        <w:rPr>
          <w:rFonts w:hint="eastAsia"/>
        </w:rPr>
      </w:pPr>
    </w:p>
    <w:p w14:paraId="3DFA55C9" w14:textId="77777777" w:rsidR="00A33161" w:rsidRDefault="00A33161">
      <w:pPr>
        <w:rPr>
          <w:rFonts w:hint="eastAsia"/>
        </w:rPr>
      </w:pPr>
    </w:p>
    <w:p w14:paraId="4206E627" w14:textId="77777777" w:rsidR="00A33161" w:rsidRDefault="00A33161">
      <w:pPr>
        <w:rPr>
          <w:rFonts w:hint="eastAsia"/>
        </w:rPr>
      </w:pPr>
      <w:r>
        <w:rPr>
          <w:rFonts w:hint="eastAsia"/>
        </w:rPr>
        <w:t>拼音解读：huàn的独特发音</w:t>
      </w:r>
    </w:p>
    <w:p w14:paraId="3EAD9338" w14:textId="77777777" w:rsidR="00A33161" w:rsidRDefault="00A33161">
      <w:pPr>
        <w:rPr>
          <w:rFonts w:hint="eastAsia"/>
        </w:rPr>
      </w:pPr>
    </w:p>
    <w:p w14:paraId="236F9AFF" w14:textId="77777777" w:rsidR="00A33161" w:rsidRDefault="00A33161">
      <w:pPr>
        <w:rPr>
          <w:rFonts w:hint="eastAsia"/>
        </w:rPr>
      </w:pPr>
      <w:r>
        <w:rPr>
          <w:rFonts w:hint="eastAsia"/>
        </w:rPr>
        <w:t>“唤”的拼音“huàn”属于汉语拼音体系中的第四声，发音短促有力，带有命令或强调的意味。这种发音特点恰好与“唤”的本义相契合——呼唤、召唤，通常伴随着一种迫切的情感或需求。“huàn”在语音学上属于后鼻音，发音时需要舌头后缩，气流从鼻腔通过，这使得该字的发音更具辨识度。</w:t>
      </w:r>
    </w:p>
    <w:p w14:paraId="2AFC9AEC" w14:textId="77777777" w:rsidR="00A33161" w:rsidRDefault="00A33161">
      <w:pPr>
        <w:rPr>
          <w:rFonts w:hint="eastAsia"/>
        </w:rPr>
      </w:pPr>
    </w:p>
    <w:p w14:paraId="43F24AF3" w14:textId="77777777" w:rsidR="00A33161" w:rsidRDefault="00A33161">
      <w:pPr>
        <w:rPr>
          <w:rFonts w:hint="eastAsia"/>
        </w:rPr>
      </w:pPr>
    </w:p>
    <w:p w14:paraId="3D712D1D" w14:textId="77777777" w:rsidR="00A33161" w:rsidRDefault="00A33161">
      <w:pPr>
        <w:rPr>
          <w:rFonts w:hint="eastAsia"/>
        </w:rPr>
      </w:pPr>
      <w:r>
        <w:rPr>
          <w:rFonts w:hint="eastAsia"/>
        </w:rPr>
        <w:t>意义延伸：从基础含义到引申用法</w:t>
      </w:r>
    </w:p>
    <w:p w14:paraId="59E7B58F" w14:textId="77777777" w:rsidR="00A33161" w:rsidRDefault="00A33161">
      <w:pPr>
        <w:rPr>
          <w:rFonts w:hint="eastAsia"/>
        </w:rPr>
      </w:pPr>
    </w:p>
    <w:p w14:paraId="66387606" w14:textId="77777777" w:rsidR="00A33161" w:rsidRDefault="00A33161">
      <w:pPr>
        <w:rPr>
          <w:rFonts w:hint="eastAsia"/>
        </w:rPr>
      </w:pPr>
      <w:r>
        <w:rPr>
          <w:rFonts w:hint="eastAsia"/>
        </w:rPr>
        <w:t>“唤”字的基本含义是“呼叫”或“招呼”，例如“呼唤朋友”或“呼风唤雨”。然而，随着语言的发展，“唤”逐渐衍生出更广泛的引申义。它可以表示唤醒某种情感或意识，如“唤起希望”；也可以用于文学创作中，表达一种诗意的意境，如“春风唤醒大地”。这些用法丰富了“唤”的语义层次，使其成为汉语中不可或缺的一部分。</w:t>
      </w:r>
    </w:p>
    <w:p w14:paraId="7A293BFF" w14:textId="77777777" w:rsidR="00A33161" w:rsidRDefault="00A33161">
      <w:pPr>
        <w:rPr>
          <w:rFonts w:hint="eastAsia"/>
        </w:rPr>
      </w:pPr>
    </w:p>
    <w:p w14:paraId="7447570B" w14:textId="77777777" w:rsidR="00A33161" w:rsidRDefault="00A33161">
      <w:pPr>
        <w:rPr>
          <w:rFonts w:hint="eastAsia"/>
        </w:rPr>
      </w:pPr>
    </w:p>
    <w:p w14:paraId="79EA8E7C" w14:textId="77777777" w:rsidR="00A33161" w:rsidRDefault="00A33161">
      <w:pPr>
        <w:rPr>
          <w:rFonts w:hint="eastAsia"/>
        </w:rPr>
      </w:pPr>
      <w:r>
        <w:rPr>
          <w:rFonts w:hint="eastAsia"/>
        </w:rPr>
        <w:t>文化价值：唤与传统观念</w:t>
      </w:r>
    </w:p>
    <w:p w14:paraId="79B31EC1" w14:textId="77777777" w:rsidR="00A33161" w:rsidRDefault="00A33161">
      <w:pPr>
        <w:rPr>
          <w:rFonts w:hint="eastAsia"/>
        </w:rPr>
      </w:pPr>
    </w:p>
    <w:p w14:paraId="5F945A34" w14:textId="77777777" w:rsidR="00A33161" w:rsidRDefault="00A33161">
      <w:pPr>
        <w:rPr>
          <w:rFonts w:hint="eastAsia"/>
        </w:rPr>
      </w:pPr>
      <w:r>
        <w:rPr>
          <w:rFonts w:hint="eastAsia"/>
        </w:rPr>
        <w:t>在中国传统文化中，“唤”不仅仅是一个简单的动词，它还承载着人与自然、人与社会之间的互动关系。例如，在农耕文明中，“呼风唤雨”表达了人们对自然力量的敬畏与期待；而在家庭伦理中，“呼唤亲人”则体现了亲情的温暖与牵挂。通过“唤”字，我们可以窥见古代中国人对世界认知的独特视角。</w:t>
      </w:r>
    </w:p>
    <w:p w14:paraId="3ADBAADF" w14:textId="77777777" w:rsidR="00A33161" w:rsidRDefault="00A33161">
      <w:pPr>
        <w:rPr>
          <w:rFonts w:hint="eastAsia"/>
        </w:rPr>
      </w:pPr>
    </w:p>
    <w:p w14:paraId="12790616" w14:textId="77777777" w:rsidR="00A33161" w:rsidRDefault="00A33161">
      <w:pPr>
        <w:rPr>
          <w:rFonts w:hint="eastAsia"/>
        </w:rPr>
      </w:pPr>
    </w:p>
    <w:p w14:paraId="2450455D" w14:textId="77777777" w:rsidR="00A33161" w:rsidRDefault="00A33161">
      <w:pPr>
        <w:rPr>
          <w:rFonts w:hint="eastAsia"/>
        </w:rPr>
      </w:pPr>
      <w:r>
        <w:rPr>
          <w:rFonts w:hint="eastAsia"/>
        </w:rPr>
        <w:t>现代应用：唤在当代生活中的体现</w:t>
      </w:r>
    </w:p>
    <w:p w14:paraId="2A49105D" w14:textId="77777777" w:rsidR="00A33161" w:rsidRDefault="00A33161">
      <w:pPr>
        <w:rPr>
          <w:rFonts w:hint="eastAsia"/>
        </w:rPr>
      </w:pPr>
    </w:p>
    <w:p w14:paraId="63A53A0B" w14:textId="77777777" w:rsidR="00A33161" w:rsidRDefault="00A33161">
      <w:pPr>
        <w:rPr>
          <w:rFonts w:hint="eastAsia"/>
        </w:rPr>
      </w:pPr>
      <w:r>
        <w:rPr>
          <w:rFonts w:hint="eastAsia"/>
        </w:rPr>
        <w:t>进入现代社会，“唤”依然活跃于我们的日常交流中。无论是科技领域的“智能唤醒”功能，还是社交网络中的“呼唤关注”，“唤”都在以新的形式展现其生命力。特别是在人工智能飞速发展的今天，“唤醒设备”已经成为人们生活中的一部分，这也让“唤”这一古老汉字焕发出了全新的活力。</w:t>
      </w:r>
    </w:p>
    <w:p w14:paraId="1891FC7C" w14:textId="77777777" w:rsidR="00A33161" w:rsidRDefault="00A33161">
      <w:pPr>
        <w:rPr>
          <w:rFonts w:hint="eastAsia"/>
        </w:rPr>
      </w:pPr>
    </w:p>
    <w:p w14:paraId="305A4488" w14:textId="77777777" w:rsidR="00A33161" w:rsidRDefault="00A33161">
      <w:pPr>
        <w:rPr>
          <w:rFonts w:hint="eastAsia"/>
        </w:rPr>
      </w:pPr>
    </w:p>
    <w:p w14:paraId="3CE12B58" w14:textId="77777777" w:rsidR="00A33161" w:rsidRDefault="00A33161">
      <w:pPr>
        <w:rPr>
          <w:rFonts w:hint="eastAsia"/>
        </w:rPr>
      </w:pPr>
      <w:r>
        <w:rPr>
          <w:rFonts w:hint="eastAsia"/>
        </w:rPr>
        <w:t>最后的总结：唤的文化魅力</w:t>
      </w:r>
    </w:p>
    <w:p w14:paraId="6CA3DFD9" w14:textId="77777777" w:rsidR="00A33161" w:rsidRDefault="00A33161">
      <w:pPr>
        <w:rPr>
          <w:rFonts w:hint="eastAsia"/>
        </w:rPr>
      </w:pPr>
    </w:p>
    <w:p w14:paraId="62135C16" w14:textId="77777777" w:rsidR="00A33161" w:rsidRDefault="00A33161">
      <w:pPr>
        <w:rPr>
          <w:rFonts w:hint="eastAsia"/>
        </w:rPr>
      </w:pPr>
      <w:r>
        <w:rPr>
          <w:rFonts w:hint="eastAsia"/>
        </w:rPr>
        <w:t>从字形到发音，从意义到文化，“唤”字展现了汉字的博大精深。它不仅是语言交流的工具，更是连接过去与未来的桥梁。通过对“唤”的研究，我们不仅能更好地理解汉字的魅力，还能感受到中华文化的深厚底蕴。</w:t>
      </w:r>
    </w:p>
    <w:p w14:paraId="47FA6F48" w14:textId="77777777" w:rsidR="00A33161" w:rsidRDefault="00A33161">
      <w:pPr>
        <w:rPr>
          <w:rFonts w:hint="eastAsia"/>
        </w:rPr>
      </w:pPr>
    </w:p>
    <w:p w14:paraId="3C66360D" w14:textId="77777777" w:rsidR="00A33161" w:rsidRDefault="00A33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73AB3" w14:textId="2C2256BC" w:rsidR="00DE58FB" w:rsidRDefault="00DE58FB"/>
    <w:sectPr w:rsidR="00DE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FB"/>
    <w:rsid w:val="002C7852"/>
    <w:rsid w:val="00A33161"/>
    <w:rsid w:val="00D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71D99-0C86-4472-8603-D21AE9FB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