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7523" w14:textId="77777777" w:rsidR="00726F63" w:rsidRDefault="00726F63">
      <w:pPr>
        <w:rPr>
          <w:rFonts w:hint="eastAsia"/>
        </w:rPr>
      </w:pPr>
      <w:r>
        <w:rPr>
          <w:rFonts w:hint="eastAsia"/>
        </w:rPr>
        <w:t>唇枪舌剑的拼音</w:t>
      </w:r>
    </w:p>
    <w:p w14:paraId="43EB69F9" w14:textId="77777777" w:rsidR="00726F63" w:rsidRDefault="00726F63">
      <w:pPr>
        <w:rPr>
          <w:rFonts w:hint="eastAsia"/>
        </w:rPr>
      </w:pPr>
      <w:r>
        <w:rPr>
          <w:rFonts w:hint="eastAsia"/>
        </w:rPr>
        <w:t>唇枪舌剑，“chún qiāng shé jiàn”，这一成语形象地描绘了人们在辩论或争执时，用言辞激烈交锋的情形。就像使用锐利武器一样，双方通过巧妙而犀利的话语进行对抗和较量，以此来捍卫自己的观点或立场。</w:t>
      </w:r>
    </w:p>
    <w:p w14:paraId="6774966F" w14:textId="77777777" w:rsidR="00726F63" w:rsidRDefault="00726F63">
      <w:pPr>
        <w:rPr>
          <w:rFonts w:hint="eastAsia"/>
        </w:rPr>
      </w:pPr>
    </w:p>
    <w:p w14:paraId="0D6A6412" w14:textId="77777777" w:rsidR="00726F63" w:rsidRDefault="00726F63">
      <w:pPr>
        <w:rPr>
          <w:rFonts w:hint="eastAsia"/>
        </w:rPr>
      </w:pPr>
    </w:p>
    <w:p w14:paraId="68F7FF31" w14:textId="77777777" w:rsidR="00726F63" w:rsidRDefault="00726F63">
      <w:pPr>
        <w:rPr>
          <w:rFonts w:hint="eastAsia"/>
        </w:rPr>
      </w:pPr>
      <w:r>
        <w:rPr>
          <w:rFonts w:hint="eastAsia"/>
        </w:rPr>
        <w:t>成语的由来与演变</w:t>
      </w:r>
    </w:p>
    <w:p w14:paraId="27535210" w14:textId="77777777" w:rsidR="00726F63" w:rsidRDefault="00726F63">
      <w:pPr>
        <w:rPr>
          <w:rFonts w:hint="eastAsia"/>
        </w:rPr>
      </w:pPr>
      <w:r>
        <w:rPr>
          <w:rFonts w:hint="eastAsia"/>
        </w:rPr>
        <w:t>“唇枪舌剑”这个成语并非古已有之，而是随着时代的发展逐渐形成的。它融合了中国古代文化中对口才重要性的强调，以及对辩论艺术的高度评价。在古代社会，能言善辩者往往能够在政治、外交等领域占据优势。因此，这种以言语为武器的概念逐渐深入人心，并最终凝练成了今天广为人知的成语——唇枪舌剑。</w:t>
      </w:r>
    </w:p>
    <w:p w14:paraId="4095702A" w14:textId="77777777" w:rsidR="00726F63" w:rsidRDefault="00726F63">
      <w:pPr>
        <w:rPr>
          <w:rFonts w:hint="eastAsia"/>
        </w:rPr>
      </w:pPr>
    </w:p>
    <w:p w14:paraId="62B5C42C" w14:textId="77777777" w:rsidR="00726F63" w:rsidRDefault="00726F63">
      <w:pPr>
        <w:rPr>
          <w:rFonts w:hint="eastAsia"/>
        </w:rPr>
      </w:pPr>
    </w:p>
    <w:p w14:paraId="4680D261" w14:textId="77777777" w:rsidR="00726F63" w:rsidRDefault="00726F63">
      <w:pPr>
        <w:rPr>
          <w:rFonts w:hint="eastAsia"/>
        </w:rPr>
      </w:pPr>
      <w:r>
        <w:rPr>
          <w:rFonts w:hint="eastAsia"/>
        </w:rPr>
        <w:t>应用场合及意义</w:t>
      </w:r>
    </w:p>
    <w:p w14:paraId="28DDEA33" w14:textId="77777777" w:rsidR="00726F63" w:rsidRDefault="00726F63">
      <w:pPr>
        <w:rPr>
          <w:rFonts w:hint="eastAsia"/>
        </w:rPr>
      </w:pPr>
      <w:r>
        <w:rPr>
          <w:rFonts w:hint="eastAsia"/>
        </w:rPr>
        <w:t>在现代社会，唇枪舌剑的应用场合非常广泛，无论是在法庭上的律师辩论、商务谈判中的利益博弈，还是日常生活里的意见交流，都可能见到它的身影。这个成语不仅体现了言语交锋的激烈程度，更反映了参与者之间智慧与逻辑的碰撞。通过唇枪舌剑式的对话，各方能够更加深入地了解对方的观点，同时也为自己争取更有利的地位。</w:t>
      </w:r>
    </w:p>
    <w:p w14:paraId="79AA9C95" w14:textId="77777777" w:rsidR="00726F63" w:rsidRDefault="00726F63">
      <w:pPr>
        <w:rPr>
          <w:rFonts w:hint="eastAsia"/>
        </w:rPr>
      </w:pPr>
    </w:p>
    <w:p w14:paraId="14795AC9" w14:textId="77777777" w:rsidR="00726F63" w:rsidRDefault="00726F63">
      <w:pPr>
        <w:rPr>
          <w:rFonts w:hint="eastAsia"/>
        </w:rPr>
      </w:pPr>
    </w:p>
    <w:p w14:paraId="271D9C18" w14:textId="77777777" w:rsidR="00726F63" w:rsidRDefault="00726F63">
      <w:pPr>
        <w:rPr>
          <w:rFonts w:hint="eastAsia"/>
        </w:rPr>
      </w:pPr>
      <w:r>
        <w:rPr>
          <w:rFonts w:hint="eastAsia"/>
        </w:rPr>
        <w:t>唇枪舌剑的艺术</w:t>
      </w:r>
    </w:p>
    <w:p w14:paraId="4ADED4EF" w14:textId="77777777" w:rsidR="00726F63" w:rsidRDefault="00726F63">
      <w:pPr>
        <w:rPr>
          <w:rFonts w:hint="eastAsia"/>
        </w:rPr>
      </w:pPr>
      <w:r>
        <w:rPr>
          <w:rFonts w:hint="eastAsia"/>
        </w:rPr>
        <w:t>掌握唇枪舌剑的艺术需要深厚的语言功底、敏锐的思维能力和良好的心理素质。这不仅仅是关于如何提出有力论点的问题，还涉及到怎样有效地反驳对方，以及如何运用恰当的语气和措辞来增强说服力。在这个过程中，理解对手的心理同样至关重要，只有这样，才能真正做到有的放矢，达到理想的沟通效果。</w:t>
      </w:r>
    </w:p>
    <w:p w14:paraId="2CD8FDCF" w14:textId="77777777" w:rsidR="00726F63" w:rsidRDefault="00726F63">
      <w:pPr>
        <w:rPr>
          <w:rFonts w:hint="eastAsia"/>
        </w:rPr>
      </w:pPr>
    </w:p>
    <w:p w14:paraId="29233A9A" w14:textId="77777777" w:rsidR="00726F63" w:rsidRDefault="00726F63">
      <w:pPr>
        <w:rPr>
          <w:rFonts w:hint="eastAsia"/>
        </w:rPr>
      </w:pPr>
    </w:p>
    <w:p w14:paraId="5B7CD1C4" w14:textId="77777777" w:rsidR="00726F63" w:rsidRDefault="00726F63">
      <w:pPr>
        <w:rPr>
          <w:rFonts w:hint="eastAsia"/>
        </w:rPr>
      </w:pPr>
      <w:r>
        <w:rPr>
          <w:rFonts w:hint="eastAsia"/>
        </w:rPr>
        <w:t>最后的总结：和谐沟通的重要性</w:t>
      </w:r>
    </w:p>
    <w:p w14:paraId="2B52E133" w14:textId="77777777" w:rsidR="00726F63" w:rsidRDefault="00726F63">
      <w:pPr>
        <w:rPr>
          <w:rFonts w:hint="eastAsia"/>
        </w:rPr>
      </w:pPr>
      <w:r>
        <w:rPr>
          <w:rFonts w:hint="eastAsia"/>
        </w:rPr>
        <w:t>尽管唇枪舌剑充满了对抗性和挑战性，但在实际的人际交往中，我们应提倡更加和谐、理性的沟通方式。诚然，激烈的辩论有助于澄清事实、深化认识，但过度的争执则可能导致关系破裂，影响合作与发展。因此，在享受唇枪舌剑带来智慧火花的同时，我们也应该注重培养包容和尊重的态度，共同营造一个积极健康的交流环境。</w:t>
      </w:r>
    </w:p>
    <w:p w14:paraId="0DAFEB00" w14:textId="77777777" w:rsidR="00726F63" w:rsidRDefault="00726F63">
      <w:pPr>
        <w:rPr>
          <w:rFonts w:hint="eastAsia"/>
        </w:rPr>
      </w:pPr>
    </w:p>
    <w:p w14:paraId="229A5AE1" w14:textId="77777777" w:rsidR="00726F63" w:rsidRDefault="0072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A112F" w14:textId="4476F4CE" w:rsidR="00635D58" w:rsidRDefault="00635D58"/>
    <w:sectPr w:rsidR="0063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58"/>
    <w:rsid w:val="002C7852"/>
    <w:rsid w:val="00635D58"/>
    <w:rsid w:val="007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BFE5-FE3D-4390-B4C2-2797E33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