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C5E3" w14:textId="77777777" w:rsidR="00B325A4" w:rsidRDefault="00B325A4">
      <w:pPr>
        <w:rPr>
          <w:rFonts w:hint="eastAsia"/>
        </w:rPr>
      </w:pPr>
    </w:p>
    <w:p w14:paraId="2EA90DEA" w14:textId="77777777" w:rsidR="00B325A4" w:rsidRDefault="00B325A4">
      <w:pPr>
        <w:rPr>
          <w:rFonts w:hint="eastAsia"/>
        </w:rPr>
      </w:pPr>
      <w:r>
        <w:rPr>
          <w:rFonts w:hint="eastAsia"/>
        </w:rPr>
        <w:t>咯咯的拼音怎么写</w:t>
      </w:r>
    </w:p>
    <w:p w14:paraId="385B7EE8" w14:textId="77777777" w:rsidR="00B325A4" w:rsidRDefault="00B325A4">
      <w:pPr>
        <w:rPr>
          <w:rFonts w:hint="eastAsia"/>
        </w:rPr>
      </w:pPr>
      <w:r>
        <w:rPr>
          <w:rFonts w:hint="eastAsia"/>
        </w:rPr>
        <w:t>咯咯这个词语在中文里通常用来描述笑声，尤其是那种轻快、清脆的笑。当我们谈论到“咯咯”的拼音时，我们实际上是在探讨如何使用拉丁字母来表示这个汉字读音的方式。根据汉语拼音方案，“咯咯”的拼音写作“gēge”。这里，“gē”代表了第一声的发音，意味着声音要平直而高亢，反映出笑声的清晰与直接；第二个“ge”同样采用第一声，强调了这种笑声的连续性和一致性。</w:t>
      </w:r>
    </w:p>
    <w:p w14:paraId="5AD04961" w14:textId="77777777" w:rsidR="00B325A4" w:rsidRDefault="00B325A4">
      <w:pPr>
        <w:rPr>
          <w:rFonts w:hint="eastAsia"/>
        </w:rPr>
      </w:pPr>
    </w:p>
    <w:p w14:paraId="13282AA4" w14:textId="77777777" w:rsidR="00B325A4" w:rsidRDefault="00B325A4">
      <w:pPr>
        <w:rPr>
          <w:rFonts w:hint="eastAsia"/>
        </w:rPr>
      </w:pPr>
    </w:p>
    <w:p w14:paraId="0ABC8C96" w14:textId="77777777" w:rsidR="00B325A4" w:rsidRDefault="00B325A4">
      <w:pPr>
        <w:rPr>
          <w:rFonts w:hint="eastAsia"/>
        </w:rPr>
      </w:pPr>
      <w:r>
        <w:rPr>
          <w:rFonts w:hint="eastAsia"/>
        </w:rPr>
        <w:t>咯咯的不同表达方式</w:t>
      </w:r>
    </w:p>
    <w:p w14:paraId="5405A97E" w14:textId="77777777" w:rsidR="00B325A4" w:rsidRDefault="00B325A4">
      <w:pPr>
        <w:rPr>
          <w:rFonts w:hint="eastAsia"/>
        </w:rPr>
      </w:pPr>
      <w:r>
        <w:rPr>
          <w:rFonts w:hint="eastAsia"/>
        </w:rPr>
        <w:t>虽然“咯咯”是表达笑声的一种常见形式，但在不同的语境或方言中，人们可能会选择其他词汇来表达类似的意思。例如，在某些地方，人们可能会用“哈哈”、“嘿嘿”等词来代替“咯咯”，尽管这些词所传达的情感色彩和情境可能略有不同。值得注意的是，每种表达方式都有其独特的文化背景和社会意义，了解这些差异有助于更好地理解中国语言文化的多样性。</w:t>
      </w:r>
    </w:p>
    <w:p w14:paraId="6BC5F49F" w14:textId="77777777" w:rsidR="00B325A4" w:rsidRDefault="00B325A4">
      <w:pPr>
        <w:rPr>
          <w:rFonts w:hint="eastAsia"/>
        </w:rPr>
      </w:pPr>
    </w:p>
    <w:p w14:paraId="3E91CF2F" w14:textId="77777777" w:rsidR="00B325A4" w:rsidRDefault="00B325A4">
      <w:pPr>
        <w:rPr>
          <w:rFonts w:hint="eastAsia"/>
        </w:rPr>
      </w:pPr>
    </w:p>
    <w:p w14:paraId="1D1D1758" w14:textId="77777777" w:rsidR="00B325A4" w:rsidRDefault="00B325A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36BCFA" w14:textId="77777777" w:rsidR="00B325A4" w:rsidRDefault="00B325A4">
      <w:pPr>
        <w:rPr>
          <w:rFonts w:hint="eastAsia"/>
        </w:rPr>
      </w:pPr>
      <w:r>
        <w:rPr>
          <w:rFonts w:hint="eastAsia"/>
        </w:rPr>
        <w:t>汉语拼音作为学习汉语的重要工具之一，不仅帮助学习者准确地发音，而且也是理解和记忆汉字的有效途径。对于初学者来说，掌握汉语拼音可以帮助他们快速入门，并为后续学习打下坚实的基础。汉语拼音还广泛应用于现代信息技术领域，如输入法设计、语音识别技术等，极大地促进了汉语的学习和传播。</w:t>
      </w:r>
    </w:p>
    <w:p w14:paraId="0A3B1CE5" w14:textId="77777777" w:rsidR="00B325A4" w:rsidRDefault="00B325A4">
      <w:pPr>
        <w:rPr>
          <w:rFonts w:hint="eastAsia"/>
        </w:rPr>
      </w:pPr>
    </w:p>
    <w:p w14:paraId="0906FDD8" w14:textId="77777777" w:rsidR="00B325A4" w:rsidRDefault="00B325A4">
      <w:pPr>
        <w:rPr>
          <w:rFonts w:hint="eastAsia"/>
        </w:rPr>
      </w:pPr>
    </w:p>
    <w:p w14:paraId="2E13DF4F" w14:textId="77777777" w:rsidR="00B325A4" w:rsidRDefault="00B325A4">
      <w:pPr>
        <w:rPr>
          <w:rFonts w:hint="eastAsia"/>
        </w:rPr>
      </w:pPr>
      <w:r>
        <w:rPr>
          <w:rFonts w:hint="eastAsia"/>
        </w:rPr>
        <w:t>关于“咯咯”的文化内涵</w:t>
      </w:r>
    </w:p>
    <w:p w14:paraId="5822FF0B" w14:textId="77777777" w:rsidR="00B325A4" w:rsidRDefault="00B325A4">
      <w:pPr>
        <w:rPr>
          <w:rFonts w:hint="eastAsia"/>
        </w:rPr>
      </w:pPr>
      <w:r>
        <w:rPr>
          <w:rFonts w:hint="eastAsia"/>
        </w:rPr>
        <w:t>在中国传统文化中，笑声往往被视为一种积极向上的生活态度的体现。“咯咯”的笑声尤其给人一种纯真无邪的感觉，常被用来形容儿童或少女的笑声。这种笑声传递出轻松愉快的情绪，反映了人们内心深处对美好生活的向往和追求。因此，在文学作品中，“咯咯”的笑声常常成为描绘角色性格特征的重要元素，赋予角色更加生动和鲜明的形象。</w:t>
      </w:r>
    </w:p>
    <w:p w14:paraId="64275976" w14:textId="77777777" w:rsidR="00B325A4" w:rsidRDefault="00B325A4">
      <w:pPr>
        <w:rPr>
          <w:rFonts w:hint="eastAsia"/>
        </w:rPr>
      </w:pPr>
    </w:p>
    <w:p w14:paraId="14C13227" w14:textId="77777777" w:rsidR="00B325A4" w:rsidRDefault="00B325A4">
      <w:pPr>
        <w:rPr>
          <w:rFonts w:hint="eastAsia"/>
        </w:rPr>
      </w:pPr>
    </w:p>
    <w:p w14:paraId="6DC5051C" w14:textId="77777777" w:rsidR="00B325A4" w:rsidRDefault="00B325A4">
      <w:pPr>
        <w:rPr>
          <w:rFonts w:hint="eastAsia"/>
        </w:rPr>
      </w:pPr>
      <w:r>
        <w:rPr>
          <w:rFonts w:hint="eastAsia"/>
        </w:rPr>
        <w:t>最后的总结</w:t>
      </w:r>
    </w:p>
    <w:p w14:paraId="03CEA8AE" w14:textId="77777777" w:rsidR="00B325A4" w:rsidRDefault="00B325A4">
      <w:pPr>
        <w:rPr>
          <w:rFonts w:hint="eastAsia"/>
        </w:rPr>
      </w:pPr>
      <w:r>
        <w:rPr>
          <w:rFonts w:hint="eastAsia"/>
        </w:rPr>
        <w:t>“咯咯”的拼音写作“gēge”，它不仅是表达笑声的一个词汇，更蕴含着丰富的文化内涵和社会意义。通过深入学习汉语拼音及其背后的文化故事，不仅可以提升我们的语言能力，还能增进对中国文化的理解和欣赏。无论是对于汉语学习者还是对中国文化感兴趣的朋友们来说，探索“咯咯”的拼音及其文化背景都是一次有意义的学习之旅。</w:t>
      </w:r>
    </w:p>
    <w:p w14:paraId="2318AE86" w14:textId="77777777" w:rsidR="00B325A4" w:rsidRDefault="00B325A4">
      <w:pPr>
        <w:rPr>
          <w:rFonts w:hint="eastAsia"/>
        </w:rPr>
      </w:pPr>
    </w:p>
    <w:p w14:paraId="6D5C8C5F" w14:textId="77777777" w:rsidR="00B325A4" w:rsidRDefault="00B325A4">
      <w:pPr>
        <w:rPr>
          <w:rFonts w:hint="eastAsia"/>
        </w:rPr>
      </w:pPr>
    </w:p>
    <w:p w14:paraId="22F841DE" w14:textId="77777777" w:rsidR="00B325A4" w:rsidRDefault="00B3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69CA1" w14:textId="128211F9" w:rsidR="0065272D" w:rsidRDefault="0065272D"/>
    <w:sectPr w:rsidR="0065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2D"/>
    <w:rsid w:val="002C7852"/>
    <w:rsid w:val="0065272D"/>
    <w:rsid w:val="00B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968F6-CC3F-4997-8BE1-25A984F1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