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D1F6" w14:textId="77777777" w:rsidR="0032270A" w:rsidRDefault="0032270A">
      <w:pPr>
        <w:rPr>
          <w:rFonts w:hint="eastAsia"/>
        </w:rPr>
      </w:pPr>
    </w:p>
    <w:p w14:paraId="34A271E2" w14:textId="77777777" w:rsidR="0032270A" w:rsidRDefault="0032270A">
      <w:pPr>
        <w:rPr>
          <w:rFonts w:hint="eastAsia"/>
        </w:rPr>
      </w:pPr>
      <w:r>
        <w:rPr>
          <w:rFonts w:hint="eastAsia"/>
        </w:rPr>
        <w:t>和的拼音声调有几个</w:t>
      </w:r>
    </w:p>
    <w:p w14:paraId="7923108A" w14:textId="77777777" w:rsidR="0032270A" w:rsidRDefault="0032270A">
      <w:pPr>
        <w:rPr>
          <w:rFonts w:hint="eastAsia"/>
        </w:rPr>
      </w:pPr>
      <w:r>
        <w:rPr>
          <w:rFonts w:hint="eastAsia"/>
        </w:rPr>
        <w:t>“和”这个汉字在汉语中的使用频率非常高，它不仅具有丰富的文化内涵，而且其发音也十分有趣。当我们讨论“和”的拼音时，实际上是在探讨现代标准汉语（普通话）中该字的读音规范。根据《现代汉语词典》及国家语言文字工作委员会的相关规定，“和”字拥有多个不同的读音，每个读音都承载着特定的意义与用法。</w:t>
      </w:r>
    </w:p>
    <w:p w14:paraId="65CF1792" w14:textId="77777777" w:rsidR="0032270A" w:rsidRDefault="0032270A">
      <w:pPr>
        <w:rPr>
          <w:rFonts w:hint="eastAsia"/>
        </w:rPr>
      </w:pPr>
    </w:p>
    <w:p w14:paraId="1D942C8A" w14:textId="77777777" w:rsidR="0032270A" w:rsidRDefault="0032270A">
      <w:pPr>
        <w:rPr>
          <w:rFonts w:hint="eastAsia"/>
        </w:rPr>
      </w:pPr>
    </w:p>
    <w:p w14:paraId="5D7CCFD5" w14:textId="77777777" w:rsidR="0032270A" w:rsidRDefault="0032270A">
      <w:pPr>
        <w:rPr>
          <w:rFonts w:hint="eastAsia"/>
        </w:rPr>
      </w:pPr>
      <w:r>
        <w:rPr>
          <w:rFonts w:hint="eastAsia"/>
        </w:rPr>
        <w:t>基本读音及其意义</w:t>
      </w:r>
    </w:p>
    <w:p w14:paraId="3EC25EE6" w14:textId="77777777" w:rsidR="0032270A" w:rsidRDefault="0032270A">
      <w:pPr>
        <w:rPr>
          <w:rFonts w:hint="eastAsia"/>
        </w:rPr>
      </w:pPr>
      <w:r>
        <w:rPr>
          <w:rFonts w:hint="eastAsia"/>
        </w:rPr>
        <w:t>“和”字的基本读音是“hé”，属于阳平声调。在这个读音下，“和”主要用来表示和谐、和睦等意思，例如家庭和睦、和平共处等。在数学领域，“和”作为名词时，指的是两个或多个数相加的结果，如求和运算。而当“和”作为连词连接句子成分时，同样读作“hé”，意为并且、以及。</w:t>
      </w:r>
    </w:p>
    <w:p w14:paraId="6862BA39" w14:textId="77777777" w:rsidR="0032270A" w:rsidRDefault="0032270A">
      <w:pPr>
        <w:rPr>
          <w:rFonts w:hint="eastAsia"/>
        </w:rPr>
      </w:pPr>
    </w:p>
    <w:p w14:paraId="4366278A" w14:textId="77777777" w:rsidR="0032270A" w:rsidRDefault="0032270A">
      <w:pPr>
        <w:rPr>
          <w:rFonts w:hint="eastAsia"/>
        </w:rPr>
      </w:pPr>
    </w:p>
    <w:p w14:paraId="6163B55E" w14:textId="77777777" w:rsidR="0032270A" w:rsidRDefault="0032270A">
      <w:pPr>
        <w:rPr>
          <w:rFonts w:hint="eastAsia"/>
        </w:rPr>
      </w:pPr>
      <w:r>
        <w:rPr>
          <w:rFonts w:hint="eastAsia"/>
        </w:rPr>
        <w:t>其他读音介绍</w:t>
      </w:r>
    </w:p>
    <w:p w14:paraId="12D86627" w14:textId="77777777" w:rsidR="0032270A" w:rsidRDefault="0032270A">
      <w:pPr>
        <w:rPr>
          <w:rFonts w:hint="eastAsia"/>
        </w:rPr>
      </w:pPr>
      <w:r>
        <w:rPr>
          <w:rFonts w:hint="eastAsia"/>
        </w:rPr>
        <w:t>除了常见的“hé”之外，“和”还有其他的读音形式。“hè”是其中一种，通常用于诗歌朗诵或音乐演奏中，表示附和、应和的意思；比如成语“曲高和寡”。“huó”也是“和”的一个读音，不过这种读音较为少见，主要用于一些地方方言中，表达混合搅拌的动作，像“和面”。还有一种读音是“huò”，意味着将不同物质混合在一起，比如制药过程中的配方调配。</w:t>
      </w:r>
    </w:p>
    <w:p w14:paraId="5D77810E" w14:textId="77777777" w:rsidR="0032270A" w:rsidRDefault="0032270A">
      <w:pPr>
        <w:rPr>
          <w:rFonts w:hint="eastAsia"/>
        </w:rPr>
      </w:pPr>
    </w:p>
    <w:p w14:paraId="0813954D" w14:textId="77777777" w:rsidR="0032270A" w:rsidRDefault="0032270A">
      <w:pPr>
        <w:rPr>
          <w:rFonts w:hint="eastAsia"/>
        </w:rPr>
      </w:pPr>
    </w:p>
    <w:p w14:paraId="04B423EF" w14:textId="77777777" w:rsidR="0032270A" w:rsidRDefault="0032270A">
      <w:pPr>
        <w:rPr>
          <w:rFonts w:hint="eastAsia"/>
        </w:rPr>
      </w:pPr>
      <w:r>
        <w:rPr>
          <w:rFonts w:hint="eastAsia"/>
        </w:rPr>
        <w:t>特殊情况下的读音</w:t>
      </w:r>
    </w:p>
    <w:p w14:paraId="493677A5" w14:textId="77777777" w:rsidR="0032270A" w:rsidRDefault="0032270A">
      <w:pPr>
        <w:rPr>
          <w:rFonts w:hint="eastAsia"/>
        </w:rPr>
      </w:pPr>
      <w:r>
        <w:rPr>
          <w:rFonts w:hint="eastAsia"/>
        </w:rPr>
        <w:t>值得注意的是，“和”字在某些特定语境下可能会出现特殊的读音变化。例如，在古代文献或者诗词中，为了押韵需要，有时会采用不同于现代普通话的古音。然而，在日常交流以及现代教育体系内，我们遵循的标准是上述提到的几种读音方式。因此，了解并掌握这些读音及其对应的含义对于准确运用汉语至关重要。</w:t>
      </w:r>
    </w:p>
    <w:p w14:paraId="077252A0" w14:textId="77777777" w:rsidR="0032270A" w:rsidRDefault="0032270A">
      <w:pPr>
        <w:rPr>
          <w:rFonts w:hint="eastAsia"/>
        </w:rPr>
      </w:pPr>
    </w:p>
    <w:p w14:paraId="5426BB00" w14:textId="77777777" w:rsidR="0032270A" w:rsidRDefault="0032270A">
      <w:pPr>
        <w:rPr>
          <w:rFonts w:hint="eastAsia"/>
        </w:rPr>
      </w:pPr>
    </w:p>
    <w:p w14:paraId="05F5F83F" w14:textId="77777777" w:rsidR="0032270A" w:rsidRDefault="0032270A">
      <w:pPr>
        <w:rPr>
          <w:rFonts w:hint="eastAsia"/>
        </w:rPr>
      </w:pPr>
      <w:r>
        <w:rPr>
          <w:rFonts w:hint="eastAsia"/>
        </w:rPr>
        <w:t>最后的总结</w:t>
      </w:r>
    </w:p>
    <w:p w14:paraId="579CB6C6" w14:textId="77777777" w:rsidR="0032270A" w:rsidRDefault="0032270A">
      <w:pPr>
        <w:rPr>
          <w:rFonts w:hint="eastAsia"/>
        </w:rPr>
      </w:pPr>
      <w:r>
        <w:rPr>
          <w:rFonts w:hint="eastAsia"/>
        </w:rPr>
        <w:t>“和”字的拼音声调并非单一，而是包含了多种可能性，具体取决于其在句子中的角色与功能。无论是作为名词描述数量间的总和，还是作为动词参与动作行为的表述，“和”都能通过不同的读音展现出汉语丰富多样的魅力。这不仅是汉语学习者需要注意的地方，也是所有热爱中国文化的人们值得深入探究的话题。</w:t>
      </w:r>
    </w:p>
    <w:p w14:paraId="129ACD86" w14:textId="77777777" w:rsidR="0032270A" w:rsidRDefault="0032270A">
      <w:pPr>
        <w:rPr>
          <w:rFonts w:hint="eastAsia"/>
        </w:rPr>
      </w:pPr>
    </w:p>
    <w:p w14:paraId="2A7899C0" w14:textId="77777777" w:rsidR="0032270A" w:rsidRDefault="0032270A">
      <w:pPr>
        <w:rPr>
          <w:rFonts w:hint="eastAsia"/>
        </w:rPr>
      </w:pPr>
    </w:p>
    <w:p w14:paraId="2C1A5DB7" w14:textId="77777777" w:rsidR="0032270A" w:rsidRDefault="00322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07E1E" w14:textId="6FAF1DE2" w:rsidR="00E11176" w:rsidRDefault="00E11176"/>
    <w:sectPr w:rsidR="00E1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76"/>
    <w:rsid w:val="002C7852"/>
    <w:rsid w:val="0032270A"/>
    <w:rsid w:val="00E1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0007D-2528-4488-83E1-7563FAF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