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0825" w14:textId="77777777" w:rsidR="00AE550E" w:rsidRDefault="00AE550E">
      <w:pPr>
        <w:rPr>
          <w:rFonts w:hint="eastAsia"/>
        </w:rPr>
      </w:pPr>
    </w:p>
    <w:p w14:paraId="77FB9B3D" w14:textId="77777777" w:rsidR="00AE550E" w:rsidRDefault="00AE550E">
      <w:pPr>
        <w:rPr>
          <w:rFonts w:hint="eastAsia"/>
        </w:rPr>
      </w:pPr>
      <w:r>
        <w:rPr>
          <w:rFonts w:hint="eastAsia"/>
        </w:rPr>
        <w:t>叼的拼音和组词组</w:t>
      </w:r>
    </w:p>
    <w:p w14:paraId="56542A49" w14:textId="77777777" w:rsidR="00AE550E" w:rsidRDefault="00AE550E">
      <w:pPr>
        <w:rPr>
          <w:rFonts w:hint="eastAsia"/>
        </w:rPr>
      </w:pPr>
      <w:r>
        <w:rPr>
          <w:rFonts w:hint="eastAsia"/>
        </w:rPr>
        <w:t>“叼”字，读作 diāo，在汉语中是一个非常有趣且形象生动的动词。它描绘的是用嘴巴夹住或衔着某物的动作，这个动作常见于描述动物的行为，比如狗、鸟等，当然在一些特定语境下也可以用来形容人的行为。</w:t>
      </w:r>
    </w:p>
    <w:p w14:paraId="401EE590" w14:textId="77777777" w:rsidR="00AE550E" w:rsidRDefault="00AE550E">
      <w:pPr>
        <w:rPr>
          <w:rFonts w:hint="eastAsia"/>
        </w:rPr>
      </w:pPr>
    </w:p>
    <w:p w14:paraId="145B36EE" w14:textId="77777777" w:rsidR="00AE550E" w:rsidRDefault="00AE550E">
      <w:pPr>
        <w:rPr>
          <w:rFonts w:hint="eastAsia"/>
        </w:rPr>
      </w:pPr>
    </w:p>
    <w:p w14:paraId="48285F8C" w14:textId="77777777" w:rsidR="00AE550E" w:rsidRDefault="00AE550E">
      <w:pPr>
        <w:rPr>
          <w:rFonts w:hint="eastAsia"/>
        </w:rPr>
      </w:pPr>
      <w:r>
        <w:rPr>
          <w:rFonts w:hint="eastAsia"/>
        </w:rPr>
        <w:t>关于“叼”的发音特点</w:t>
      </w:r>
    </w:p>
    <w:p w14:paraId="518E8D68" w14:textId="77777777" w:rsidR="00AE550E" w:rsidRDefault="00AE550E">
      <w:pPr>
        <w:rPr>
          <w:rFonts w:hint="eastAsia"/>
        </w:rPr>
      </w:pPr>
      <w:r>
        <w:rPr>
          <w:rFonts w:hint="eastAsia"/>
        </w:rPr>
        <w:t>“叼”的发音简单明了，属于一声调，即阴平。声母是d，韵母是iāo，组合起来就是diāo。学习汉字发音时，了解每个字的准确发音对于掌握汉语口语至关重要。尤其是像“叼”这样的动词，正确地发音能够更精准地表达出所要描述的动作场景。</w:t>
      </w:r>
    </w:p>
    <w:p w14:paraId="2920949B" w14:textId="77777777" w:rsidR="00AE550E" w:rsidRDefault="00AE550E">
      <w:pPr>
        <w:rPr>
          <w:rFonts w:hint="eastAsia"/>
        </w:rPr>
      </w:pPr>
    </w:p>
    <w:p w14:paraId="1254E5A4" w14:textId="77777777" w:rsidR="00AE550E" w:rsidRDefault="00AE550E">
      <w:pPr>
        <w:rPr>
          <w:rFonts w:hint="eastAsia"/>
        </w:rPr>
      </w:pPr>
    </w:p>
    <w:p w14:paraId="6CE8023D" w14:textId="77777777" w:rsidR="00AE550E" w:rsidRDefault="00AE550E">
      <w:pPr>
        <w:rPr>
          <w:rFonts w:hint="eastAsia"/>
        </w:rPr>
      </w:pPr>
      <w:r>
        <w:rPr>
          <w:rFonts w:hint="eastAsia"/>
        </w:rPr>
        <w:t>以“叼”为中心的词语世界</w:t>
      </w:r>
    </w:p>
    <w:p w14:paraId="1364317A" w14:textId="77777777" w:rsidR="00AE550E" w:rsidRDefault="00AE550E">
      <w:pPr>
        <w:rPr>
          <w:rFonts w:hint="eastAsia"/>
        </w:rPr>
      </w:pPr>
      <w:r>
        <w:rPr>
          <w:rFonts w:hint="eastAsia"/>
        </w:rPr>
        <w:t>围绕“叼”字可以组成很多生动有趣的词语。例如，“叼走”，指的是用嘴夹取某物并带走；“叼羊”是一项传统的民族体育活动，尤其在一些游牧民族中非常流行，参与者们骑在马上通过各种技巧尝试用嘴去叼起放置在场地中的羊；还有“叼食”，常用于描述鸟类从地面或者水中叼取食物的过程。这些词汇不仅丰富了汉语的语言库，也为人们提供了更多元化的方式来描述日常生活中的各种现象。</w:t>
      </w:r>
    </w:p>
    <w:p w14:paraId="51B98970" w14:textId="77777777" w:rsidR="00AE550E" w:rsidRDefault="00AE550E">
      <w:pPr>
        <w:rPr>
          <w:rFonts w:hint="eastAsia"/>
        </w:rPr>
      </w:pPr>
    </w:p>
    <w:p w14:paraId="3504EBC3" w14:textId="77777777" w:rsidR="00AE550E" w:rsidRDefault="00AE550E">
      <w:pPr>
        <w:rPr>
          <w:rFonts w:hint="eastAsia"/>
        </w:rPr>
      </w:pPr>
    </w:p>
    <w:p w14:paraId="4D6329CF" w14:textId="77777777" w:rsidR="00AE550E" w:rsidRDefault="00AE550E">
      <w:pPr>
        <w:rPr>
          <w:rFonts w:hint="eastAsia"/>
        </w:rPr>
      </w:pPr>
      <w:r>
        <w:rPr>
          <w:rFonts w:hint="eastAsia"/>
        </w:rPr>
        <w:t>“叼”在文学作品中的应用</w:t>
      </w:r>
    </w:p>
    <w:p w14:paraId="59D77C90" w14:textId="77777777" w:rsidR="00AE550E" w:rsidRDefault="00AE550E">
      <w:pPr>
        <w:rPr>
          <w:rFonts w:hint="eastAsia"/>
        </w:rPr>
      </w:pPr>
      <w:r>
        <w:rPr>
          <w:rFonts w:hint="eastAsia"/>
        </w:rPr>
        <w:t>在文学创作方面，“叼”字被广泛应用于各类作品中，为文字增添了几分活力与趣味性。作家们利用“叼”这一动词来刻画角色的性格特征或是描绘特定场景下的细节。比如，在描写宠物猫捕捉老鼠的过程中，使用“叼”字可以非常直观地让读者想象到猫用嘴夹住老鼠的样子，增加了文本的画面感和真实感。在诗歌创作中，“叼”字也能起到画龙点睛的作用，使诗句更加生动形象。</w:t>
      </w:r>
    </w:p>
    <w:p w14:paraId="38B60F8E" w14:textId="77777777" w:rsidR="00AE550E" w:rsidRDefault="00AE550E">
      <w:pPr>
        <w:rPr>
          <w:rFonts w:hint="eastAsia"/>
        </w:rPr>
      </w:pPr>
    </w:p>
    <w:p w14:paraId="272ED9A0" w14:textId="77777777" w:rsidR="00AE550E" w:rsidRDefault="00AE550E">
      <w:pPr>
        <w:rPr>
          <w:rFonts w:hint="eastAsia"/>
        </w:rPr>
      </w:pPr>
    </w:p>
    <w:p w14:paraId="2F608339" w14:textId="77777777" w:rsidR="00AE550E" w:rsidRDefault="00AE550E">
      <w:pPr>
        <w:rPr>
          <w:rFonts w:hint="eastAsia"/>
        </w:rPr>
      </w:pPr>
      <w:r>
        <w:rPr>
          <w:rFonts w:hint="eastAsia"/>
        </w:rPr>
        <w:t>最后的总结</w:t>
      </w:r>
    </w:p>
    <w:p w14:paraId="4E37674D" w14:textId="77777777" w:rsidR="00AE550E" w:rsidRDefault="00AE550E">
      <w:pPr>
        <w:rPr>
          <w:rFonts w:hint="eastAsia"/>
        </w:rPr>
      </w:pPr>
      <w:r>
        <w:rPr>
          <w:rFonts w:hint="eastAsia"/>
        </w:rPr>
        <w:t>“叼”虽然只是一个简单的汉字，但它背后蕴含的文化意义和语言魅力却是不可小觑的。无论是在日常交流还是文学创作中，“叼”都有着独特的地位和作用。通过对“叼”的深入理解，我们不仅能更好地运用这个字进行表达，还能进一步领略到汉语的博大精深以及其无穷的魅力。</w:t>
      </w:r>
    </w:p>
    <w:p w14:paraId="39E902E2" w14:textId="77777777" w:rsidR="00AE550E" w:rsidRDefault="00AE550E">
      <w:pPr>
        <w:rPr>
          <w:rFonts w:hint="eastAsia"/>
        </w:rPr>
      </w:pPr>
    </w:p>
    <w:p w14:paraId="66ABDD20" w14:textId="77777777" w:rsidR="00AE550E" w:rsidRDefault="00AE550E">
      <w:pPr>
        <w:rPr>
          <w:rFonts w:hint="eastAsia"/>
        </w:rPr>
      </w:pPr>
    </w:p>
    <w:p w14:paraId="13E367DF" w14:textId="77777777" w:rsidR="00AE550E" w:rsidRDefault="00AE5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44D1D" w14:textId="75608BE3" w:rsidR="00D44C30" w:rsidRDefault="00D44C30"/>
    <w:sectPr w:rsidR="00D44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30"/>
    <w:rsid w:val="002C7852"/>
    <w:rsid w:val="00AE550E"/>
    <w:rsid w:val="00D4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5210D-5C27-4D78-95EE-53858C5E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