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C76D3" w14:textId="77777777" w:rsidR="00431B26" w:rsidRDefault="00431B26">
      <w:pPr>
        <w:rPr>
          <w:rFonts w:hint="eastAsia"/>
        </w:rPr>
      </w:pPr>
      <w:r>
        <w:rPr>
          <w:rFonts w:hint="eastAsia"/>
        </w:rPr>
        <w:t>口的拼音和笔顺</w:t>
      </w:r>
    </w:p>
    <w:p w14:paraId="2F4F8DD8" w14:textId="77777777" w:rsidR="00431B26" w:rsidRDefault="00431B26">
      <w:pPr>
        <w:rPr>
          <w:rFonts w:hint="eastAsia"/>
        </w:rPr>
      </w:pPr>
      <w:r>
        <w:rPr>
          <w:rFonts w:hint="eastAsia"/>
        </w:rPr>
        <w:t>汉字“口”是一个非常基础且重要的字，它不仅是许多复杂汉字的组成部分，也是日常交流中频繁出现的一个字。这个简单的三画字符，承载着丰富的文化内涵和历史意义。接下来我们将深入了解“口”的拼音以及其书写顺序。</w:t>
      </w:r>
    </w:p>
    <w:p w14:paraId="3F881B02" w14:textId="77777777" w:rsidR="00431B26" w:rsidRDefault="00431B26">
      <w:pPr>
        <w:rPr>
          <w:rFonts w:hint="eastAsia"/>
        </w:rPr>
      </w:pPr>
    </w:p>
    <w:p w14:paraId="62D2CA72" w14:textId="77777777" w:rsidR="00431B26" w:rsidRDefault="00431B26">
      <w:pPr>
        <w:rPr>
          <w:rFonts w:hint="eastAsia"/>
        </w:rPr>
      </w:pPr>
    </w:p>
    <w:p w14:paraId="53FBD1CF" w14:textId="77777777" w:rsidR="00431B26" w:rsidRDefault="00431B26">
      <w:pPr>
        <w:rPr>
          <w:rFonts w:hint="eastAsia"/>
        </w:rPr>
      </w:pPr>
      <w:r>
        <w:rPr>
          <w:rFonts w:hint="eastAsia"/>
        </w:rPr>
        <w:t>拼音：发音的指南</w:t>
      </w:r>
    </w:p>
    <w:p w14:paraId="1E08F0BB" w14:textId="77777777" w:rsidR="00431B26" w:rsidRDefault="00431B26">
      <w:pPr>
        <w:rPr>
          <w:rFonts w:hint="eastAsia"/>
        </w:rPr>
      </w:pPr>
      <w:r>
        <w:rPr>
          <w:rFonts w:hint="eastAsia"/>
        </w:rPr>
        <w:t>对于学习汉语的人来说，“口”的拼音是“kǒu”。在汉语拼音系统中，“k”代表清辅音，而“ǒu”则表示一个第三声（降升调）的元音组合。当读出“kǒu”时，发音应该从高到低再回到中间位置，形成一个明显的语调变化。这种语调的变化不仅赋予了每个汉字独特的音韵美，也是区分同音字的重要方式之一。例如，“扣”、“寇”与“口”，虽然它们的发音相近，但通过不同的声调可以明确地区分各自的意思。</w:t>
      </w:r>
    </w:p>
    <w:p w14:paraId="4460FDFF" w14:textId="77777777" w:rsidR="00431B26" w:rsidRDefault="00431B26">
      <w:pPr>
        <w:rPr>
          <w:rFonts w:hint="eastAsia"/>
        </w:rPr>
      </w:pPr>
    </w:p>
    <w:p w14:paraId="1D38434C" w14:textId="77777777" w:rsidR="00431B26" w:rsidRDefault="00431B26">
      <w:pPr>
        <w:rPr>
          <w:rFonts w:hint="eastAsia"/>
        </w:rPr>
      </w:pPr>
    </w:p>
    <w:p w14:paraId="02C63B27" w14:textId="77777777" w:rsidR="00431B26" w:rsidRDefault="00431B26">
      <w:pPr>
        <w:rPr>
          <w:rFonts w:hint="eastAsia"/>
        </w:rPr>
      </w:pPr>
      <w:r>
        <w:rPr>
          <w:rFonts w:hint="eastAsia"/>
        </w:rPr>
        <w:t>笔顺：书写的规则</w:t>
      </w:r>
    </w:p>
    <w:p w14:paraId="3DF97AA4" w14:textId="77777777" w:rsidR="00431B26" w:rsidRDefault="00431B26">
      <w:pPr>
        <w:rPr>
          <w:rFonts w:hint="eastAsia"/>
        </w:rPr>
      </w:pPr>
      <w:r>
        <w:rPr>
          <w:rFonts w:hint="eastAsia"/>
        </w:rPr>
        <w:t>了解正确的笔顺对于正确书写汉字至关重要。“口”的笔顺相对简单，总共只有三划。第一笔是从左上角向右下角的一横，称为“横折”；第二笔是从上到下的竖线，称为“竖”；最后一笔则是封闭整个形状的短横，称为“横折钩”。按照这样的顺序来书写，可以确保字体结构稳定，同时也符合传统书法的艺术要求。</w:t>
      </w:r>
    </w:p>
    <w:p w14:paraId="648259C5" w14:textId="77777777" w:rsidR="00431B26" w:rsidRDefault="00431B26">
      <w:pPr>
        <w:rPr>
          <w:rFonts w:hint="eastAsia"/>
        </w:rPr>
      </w:pPr>
    </w:p>
    <w:p w14:paraId="53766B1F" w14:textId="77777777" w:rsidR="00431B26" w:rsidRDefault="00431B26">
      <w:pPr>
        <w:rPr>
          <w:rFonts w:hint="eastAsia"/>
        </w:rPr>
      </w:pPr>
    </w:p>
    <w:p w14:paraId="54025452" w14:textId="77777777" w:rsidR="00431B26" w:rsidRDefault="00431B26">
      <w:pPr>
        <w:rPr>
          <w:rFonts w:hint="eastAsia"/>
        </w:rPr>
      </w:pPr>
      <w:r>
        <w:rPr>
          <w:rFonts w:hint="eastAsia"/>
        </w:rPr>
        <w:t>文化意义：超越文字本身</w:t>
      </w:r>
    </w:p>
    <w:p w14:paraId="5DA6994D" w14:textId="77777777" w:rsidR="00431B26" w:rsidRDefault="00431B26">
      <w:pPr>
        <w:rPr>
          <w:rFonts w:hint="eastAsia"/>
        </w:rPr>
      </w:pPr>
      <w:r>
        <w:rPr>
          <w:rFonts w:hint="eastAsia"/>
        </w:rPr>
        <w:t>除了作为语言符号外，“口”在中国文化中还有着更为深远的意义。它是沟通、表达和传递信息的象征，代表着言语的力量。古时候就有“一言既出，驷马难追”的说法，强调了说话的重要性及其不可逆性。“口”也常常出现在成语和俗语之中，如“七上八下”中的“下”指的是人口中的舌头，形象地描述了人们心情不安的状态。</w:t>
      </w:r>
    </w:p>
    <w:p w14:paraId="4470BC34" w14:textId="77777777" w:rsidR="00431B26" w:rsidRDefault="00431B26">
      <w:pPr>
        <w:rPr>
          <w:rFonts w:hint="eastAsia"/>
        </w:rPr>
      </w:pPr>
    </w:p>
    <w:p w14:paraId="3B19C115" w14:textId="77777777" w:rsidR="00431B26" w:rsidRDefault="00431B26">
      <w:pPr>
        <w:rPr>
          <w:rFonts w:hint="eastAsia"/>
        </w:rPr>
      </w:pPr>
    </w:p>
    <w:p w14:paraId="3A5B4F4F" w14:textId="77777777" w:rsidR="00431B26" w:rsidRDefault="00431B26">
      <w:pPr>
        <w:rPr>
          <w:rFonts w:hint="eastAsia"/>
        </w:rPr>
      </w:pPr>
      <w:r>
        <w:rPr>
          <w:rFonts w:hint="eastAsia"/>
        </w:rPr>
        <w:t>教育价值：启蒙教学的关键元素</w:t>
      </w:r>
    </w:p>
    <w:p w14:paraId="60219C14" w14:textId="77777777" w:rsidR="00431B26" w:rsidRDefault="00431B26">
      <w:pPr>
        <w:rPr>
          <w:rFonts w:hint="eastAsia"/>
        </w:rPr>
      </w:pPr>
      <w:r>
        <w:rPr>
          <w:rFonts w:hint="eastAsia"/>
        </w:rPr>
        <w:t>在小学语文教育阶段，“口”是一个不可或缺的教学内容。教师会利用它来引导孩子们认识汉字的基本构造，并练习正确的书写方法。同时，通过讲解与“口”相关的词汇和句子，可以帮助学生更好地理解汉字背后的文化背景和社会习俗。“口”不仅仅是一个简单的汉字，它连接着过去与现在，体现了中华民族悠久的历史和灿烂的文化。</w:t>
      </w:r>
    </w:p>
    <w:p w14:paraId="7A361BDB" w14:textId="77777777" w:rsidR="00431B26" w:rsidRDefault="00431B26">
      <w:pPr>
        <w:rPr>
          <w:rFonts w:hint="eastAsia"/>
        </w:rPr>
      </w:pPr>
    </w:p>
    <w:p w14:paraId="507C0A66" w14:textId="77777777" w:rsidR="00431B26" w:rsidRDefault="00431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E6E21" w14:textId="08D78E55" w:rsidR="005776DA" w:rsidRDefault="005776DA"/>
    <w:sectPr w:rsidR="00577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DA"/>
    <w:rsid w:val="002C7852"/>
    <w:rsid w:val="00431B26"/>
    <w:rsid w:val="0057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F23BA-B822-435A-B9FE-EBC435B3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