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AFAF" w14:textId="77777777" w:rsidR="00D03F2C" w:rsidRDefault="00D03F2C">
      <w:pPr>
        <w:rPr>
          <w:rFonts w:hint="eastAsia"/>
        </w:rPr>
      </w:pPr>
    </w:p>
    <w:p w14:paraId="197B8B08" w14:textId="77777777" w:rsidR="00D03F2C" w:rsidRDefault="00D03F2C">
      <w:pPr>
        <w:rPr>
          <w:rFonts w:hint="eastAsia"/>
        </w:rPr>
      </w:pPr>
      <w:r>
        <w:rPr>
          <w:rFonts w:hint="eastAsia"/>
        </w:rPr>
        <w:t>叠被的拼音</w:t>
      </w:r>
    </w:p>
    <w:p w14:paraId="70495FF7" w14:textId="77777777" w:rsidR="00D03F2C" w:rsidRDefault="00D03F2C">
      <w:pPr>
        <w:rPr>
          <w:rFonts w:hint="eastAsia"/>
        </w:rPr>
      </w:pPr>
      <w:r>
        <w:rPr>
          <w:rFonts w:hint="eastAsia"/>
        </w:rPr>
        <w:t>叠被，在汉语中的拼音是“dié bèi”。这两个字简洁明了地表达了将被子折叠整齐的动作。叠被虽然是日常生活中的一个小细节，但它却承载着丰富的文化意义和个人习惯的体现。在中国的家庭教育中，从很小的时候开始，孩子们就会被教导如何正确叠被，这不仅是培养自理能力的重要一步，也是养成良好生活习惯的关键环节。</w:t>
      </w:r>
    </w:p>
    <w:p w14:paraId="19F4A58B" w14:textId="77777777" w:rsidR="00D03F2C" w:rsidRDefault="00D03F2C">
      <w:pPr>
        <w:rPr>
          <w:rFonts w:hint="eastAsia"/>
        </w:rPr>
      </w:pPr>
    </w:p>
    <w:p w14:paraId="0BF7471F" w14:textId="77777777" w:rsidR="00D03F2C" w:rsidRDefault="00D03F2C">
      <w:pPr>
        <w:rPr>
          <w:rFonts w:hint="eastAsia"/>
        </w:rPr>
      </w:pPr>
    </w:p>
    <w:p w14:paraId="723A2E44" w14:textId="77777777" w:rsidR="00D03F2C" w:rsidRDefault="00D03F2C">
      <w:pPr>
        <w:rPr>
          <w:rFonts w:hint="eastAsia"/>
        </w:rPr>
      </w:pPr>
      <w:r>
        <w:rPr>
          <w:rFonts w:hint="eastAsia"/>
        </w:rPr>
        <w:t>叠被的文化背景</w:t>
      </w:r>
    </w:p>
    <w:p w14:paraId="6DDD3F02" w14:textId="77777777" w:rsidR="00D03F2C" w:rsidRDefault="00D03F2C">
      <w:pPr>
        <w:rPr>
          <w:rFonts w:hint="eastAsia"/>
        </w:rPr>
      </w:pPr>
      <w:r>
        <w:rPr>
          <w:rFonts w:hint="eastAsia"/>
        </w:rPr>
        <w:t>叠被不仅仅是一个简单的家务活动，它背后蕴含着深厚的文化内涵。在传统的中国文化里，家庭整洁有序被视为一种美德，而叠被则是这一理念的具体表现之一。通过保持卧室的干净整洁，人们表达对生活的尊重和对家人的关爱。叠被也象征着开始新一天的决心与活力，因为一张整齐叠放的床铺能给人带来积极向上的心理暗示。</w:t>
      </w:r>
    </w:p>
    <w:p w14:paraId="7EC985C8" w14:textId="77777777" w:rsidR="00D03F2C" w:rsidRDefault="00D03F2C">
      <w:pPr>
        <w:rPr>
          <w:rFonts w:hint="eastAsia"/>
        </w:rPr>
      </w:pPr>
    </w:p>
    <w:p w14:paraId="66274F92" w14:textId="77777777" w:rsidR="00D03F2C" w:rsidRDefault="00D03F2C">
      <w:pPr>
        <w:rPr>
          <w:rFonts w:hint="eastAsia"/>
        </w:rPr>
      </w:pPr>
    </w:p>
    <w:p w14:paraId="4BC8A931" w14:textId="77777777" w:rsidR="00D03F2C" w:rsidRDefault="00D03F2C">
      <w:pPr>
        <w:rPr>
          <w:rFonts w:hint="eastAsia"/>
        </w:rPr>
      </w:pPr>
      <w:r>
        <w:rPr>
          <w:rFonts w:hint="eastAsia"/>
        </w:rPr>
        <w:t>叠被的实际操作</w:t>
      </w:r>
    </w:p>
    <w:p w14:paraId="2D4F4089" w14:textId="77777777" w:rsidR="00D03F2C" w:rsidRDefault="00D03F2C">
      <w:pPr>
        <w:rPr>
          <w:rFonts w:hint="eastAsia"/>
        </w:rPr>
      </w:pPr>
      <w:r>
        <w:rPr>
          <w:rFonts w:hint="eastAsia"/>
        </w:rPr>
        <w:t>关于叠被的实际操作，虽然看似简单，但要做到完美其实需要一定的技巧。要确保被子完全展开并平整地铺在床上。接着，从一端开始慢慢卷起或折叠，注意每次折叠都要保证边缘整齐。把叠好的被子放置在床头或其他指定位置。对于军营或者寄宿学校等场合来说，叠被有着更为严格的标准，如所谓的“豆腐块”标准，要求被子叠成方正、棱角分明的样子。</w:t>
      </w:r>
    </w:p>
    <w:p w14:paraId="3E9CC0EF" w14:textId="77777777" w:rsidR="00D03F2C" w:rsidRDefault="00D03F2C">
      <w:pPr>
        <w:rPr>
          <w:rFonts w:hint="eastAsia"/>
        </w:rPr>
      </w:pPr>
    </w:p>
    <w:p w14:paraId="5592A812" w14:textId="77777777" w:rsidR="00D03F2C" w:rsidRDefault="00D03F2C">
      <w:pPr>
        <w:rPr>
          <w:rFonts w:hint="eastAsia"/>
        </w:rPr>
      </w:pPr>
    </w:p>
    <w:p w14:paraId="0D639727" w14:textId="77777777" w:rsidR="00D03F2C" w:rsidRDefault="00D03F2C">
      <w:pPr>
        <w:rPr>
          <w:rFonts w:hint="eastAsia"/>
        </w:rPr>
      </w:pPr>
      <w:r>
        <w:rPr>
          <w:rFonts w:hint="eastAsia"/>
        </w:rPr>
        <w:t>叠被的重要性</w:t>
      </w:r>
    </w:p>
    <w:p w14:paraId="5485C6CF" w14:textId="77777777" w:rsidR="00D03F2C" w:rsidRDefault="00D03F2C">
      <w:pPr>
        <w:rPr>
          <w:rFonts w:hint="eastAsia"/>
        </w:rPr>
      </w:pPr>
      <w:r>
        <w:rPr>
          <w:rFonts w:hint="eastAsia"/>
        </w:rPr>
        <w:t>养成良好的叠被习惯对于个人发展具有重要意义。它可以提高个人的生活质量，使人感到更加舒适和放松。定期叠被有助于延长被子的使用寿命，因为它减少了被子长期皱褶带来的磨损。再者，一个整洁的环境能够促进心理健康，减少焦虑感，并提升专注力和工作效率。因此，即使是这样一个小小的日常行为，也能对我们的生活产生深远的影响。</w:t>
      </w:r>
    </w:p>
    <w:p w14:paraId="59CA0DB9" w14:textId="77777777" w:rsidR="00D03F2C" w:rsidRDefault="00D03F2C">
      <w:pPr>
        <w:rPr>
          <w:rFonts w:hint="eastAsia"/>
        </w:rPr>
      </w:pPr>
    </w:p>
    <w:p w14:paraId="5E48499B" w14:textId="77777777" w:rsidR="00D03F2C" w:rsidRDefault="00D03F2C">
      <w:pPr>
        <w:rPr>
          <w:rFonts w:hint="eastAsia"/>
        </w:rPr>
      </w:pPr>
    </w:p>
    <w:p w14:paraId="2FC8E196" w14:textId="77777777" w:rsidR="00D03F2C" w:rsidRDefault="00D03F2C">
      <w:pPr>
        <w:rPr>
          <w:rFonts w:hint="eastAsia"/>
        </w:rPr>
      </w:pPr>
      <w:r>
        <w:rPr>
          <w:rFonts w:hint="eastAsia"/>
        </w:rPr>
        <w:t>叠被与现代生活</w:t>
      </w:r>
    </w:p>
    <w:p w14:paraId="0660890A" w14:textId="77777777" w:rsidR="00D03F2C" w:rsidRDefault="00D03F2C">
      <w:pPr>
        <w:rPr>
          <w:rFonts w:hint="eastAsia"/>
        </w:rPr>
      </w:pPr>
      <w:r>
        <w:rPr>
          <w:rFonts w:hint="eastAsia"/>
        </w:rPr>
        <w:t>随着生活节奏的加快，一些人可能认为叠被是一项耗时且不必要的任务。然而，恰恰相反，正是在忙碌的日子里，我们更需要通过这样的小事情来维持生活的秩序感。即便是那些工作繁忙的人士，也应该抽出几分钟时间整理自己的床铺。这样做不仅可以让居住空间显得更加温馨舒适，还能在无形之中增强自我管理的能力，为每一天注入满满的正能量。</w:t>
      </w:r>
    </w:p>
    <w:p w14:paraId="0643B84D" w14:textId="77777777" w:rsidR="00D03F2C" w:rsidRDefault="00D03F2C">
      <w:pPr>
        <w:rPr>
          <w:rFonts w:hint="eastAsia"/>
        </w:rPr>
      </w:pPr>
    </w:p>
    <w:p w14:paraId="3BD0078A" w14:textId="77777777" w:rsidR="00D03F2C" w:rsidRDefault="00D03F2C">
      <w:pPr>
        <w:rPr>
          <w:rFonts w:hint="eastAsia"/>
        </w:rPr>
      </w:pPr>
    </w:p>
    <w:p w14:paraId="33EDB783" w14:textId="77777777" w:rsidR="00D03F2C" w:rsidRDefault="00D03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0D3FB" w14:textId="36BE0C61" w:rsidR="007617DB" w:rsidRDefault="007617DB"/>
    <w:sectPr w:rsidR="00761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DB"/>
    <w:rsid w:val="002C7852"/>
    <w:rsid w:val="007617DB"/>
    <w:rsid w:val="00D0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6E4E8-B559-4B01-8F41-B8D92CBF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