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DB0A" w14:textId="77777777" w:rsidR="006C1D0C" w:rsidRDefault="006C1D0C">
      <w:pPr>
        <w:rPr>
          <w:rFonts w:hint="eastAsia"/>
        </w:rPr>
      </w:pPr>
    </w:p>
    <w:p w14:paraId="3A73F95C" w14:textId="77777777" w:rsidR="006C1D0C" w:rsidRDefault="006C1D0C">
      <w:pPr>
        <w:rPr>
          <w:rFonts w:hint="eastAsia"/>
        </w:rPr>
      </w:pPr>
      <w:r>
        <w:rPr>
          <w:rFonts w:hint="eastAsia"/>
        </w:rPr>
        <w:t>叠被子的正确的拼音</w:t>
      </w:r>
    </w:p>
    <w:p w14:paraId="301953B3" w14:textId="77777777" w:rsidR="006C1D0C" w:rsidRDefault="006C1D0C">
      <w:pPr>
        <w:rPr>
          <w:rFonts w:hint="eastAsia"/>
        </w:rPr>
      </w:pPr>
      <w:r>
        <w:rPr>
          <w:rFonts w:hint="eastAsia"/>
        </w:rPr>
        <w:t>叠被子在汉语中的正确拼音是“dié bèi zi”。这一词语由三个汉字组成，每个字都有其独特的含义和发音。“叠”（dié）意味着折叠或堆叠，通常用于描述将平面物品如纸张、衣物等通过折叠减少空间占用的行为。“被”（bèi）指的是被子，一种用来保暖的床上用品。“子”（zi）在这个语境中作为后缀，没有实际意义，但却是构成词组不可或缺的一部分。</w:t>
      </w:r>
    </w:p>
    <w:p w14:paraId="3B4C4B3B" w14:textId="77777777" w:rsidR="006C1D0C" w:rsidRDefault="006C1D0C">
      <w:pPr>
        <w:rPr>
          <w:rFonts w:hint="eastAsia"/>
        </w:rPr>
      </w:pPr>
    </w:p>
    <w:p w14:paraId="023996F5" w14:textId="77777777" w:rsidR="006C1D0C" w:rsidRDefault="006C1D0C">
      <w:pPr>
        <w:rPr>
          <w:rFonts w:hint="eastAsia"/>
        </w:rPr>
      </w:pPr>
    </w:p>
    <w:p w14:paraId="000B399E" w14:textId="77777777" w:rsidR="006C1D0C" w:rsidRDefault="006C1D0C">
      <w:pPr>
        <w:rPr>
          <w:rFonts w:hint="eastAsia"/>
        </w:rPr>
      </w:pPr>
      <w:r>
        <w:rPr>
          <w:rFonts w:hint="eastAsia"/>
        </w:rPr>
        <w:t>叠被子的重要性</w:t>
      </w:r>
    </w:p>
    <w:p w14:paraId="3832F425" w14:textId="77777777" w:rsidR="006C1D0C" w:rsidRDefault="006C1D0C">
      <w:pPr>
        <w:rPr>
          <w:rFonts w:hint="eastAsia"/>
        </w:rPr>
      </w:pPr>
      <w:r>
        <w:rPr>
          <w:rFonts w:hint="eastAsia"/>
        </w:rPr>
        <w:t>保持个人居住环境的整洁有序对每个人的日常生活至关重要。叠被子不仅能够提升房间的整体美观度，还能帮助维持床铺的清洁，延长被子使用寿命。一个简单的叠被动作，其实蕴含了丰富的文化内涵和生活智慧。在中国传统文化中，整齐有序不仅是个人修养的体现，也是家庭和谐的象征。通过每天早晨叠被子的习惯，可以培养个人的责任感和自律性。</w:t>
      </w:r>
    </w:p>
    <w:p w14:paraId="72E4A39D" w14:textId="77777777" w:rsidR="006C1D0C" w:rsidRDefault="006C1D0C">
      <w:pPr>
        <w:rPr>
          <w:rFonts w:hint="eastAsia"/>
        </w:rPr>
      </w:pPr>
    </w:p>
    <w:p w14:paraId="01966377" w14:textId="77777777" w:rsidR="006C1D0C" w:rsidRDefault="006C1D0C">
      <w:pPr>
        <w:rPr>
          <w:rFonts w:hint="eastAsia"/>
        </w:rPr>
      </w:pPr>
    </w:p>
    <w:p w14:paraId="227A1ED5" w14:textId="77777777" w:rsidR="006C1D0C" w:rsidRDefault="006C1D0C">
      <w:pPr>
        <w:rPr>
          <w:rFonts w:hint="eastAsia"/>
        </w:rPr>
      </w:pPr>
      <w:r>
        <w:rPr>
          <w:rFonts w:hint="eastAsia"/>
        </w:rPr>
        <w:t>如何正确叠被子</w:t>
      </w:r>
    </w:p>
    <w:p w14:paraId="1802E8FA" w14:textId="77777777" w:rsidR="006C1D0C" w:rsidRDefault="006C1D0C">
      <w:pPr>
        <w:rPr>
          <w:rFonts w:hint="eastAsia"/>
        </w:rPr>
      </w:pPr>
      <w:r>
        <w:rPr>
          <w:rFonts w:hint="eastAsia"/>
        </w:rPr>
        <w:t>正确叠被子的方法虽然看似简单，但却需要一定的技巧。将被子平铺在床上，确保四角平整。从一端开始，逐步向另一端折叠，每次折叠时都要尽量保持边缘整齐。对于厚实的冬季被子，可能需要更用力地压紧，以减少体积；而夏季薄被则相对容易处理。完成折叠后，可以用手轻轻拍打表面，使外观更加规整。这样不仅看起来美观，也方便储存。</w:t>
      </w:r>
    </w:p>
    <w:p w14:paraId="0520AAAA" w14:textId="77777777" w:rsidR="006C1D0C" w:rsidRDefault="006C1D0C">
      <w:pPr>
        <w:rPr>
          <w:rFonts w:hint="eastAsia"/>
        </w:rPr>
      </w:pPr>
    </w:p>
    <w:p w14:paraId="1F53453E" w14:textId="77777777" w:rsidR="006C1D0C" w:rsidRDefault="006C1D0C">
      <w:pPr>
        <w:rPr>
          <w:rFonts w:hint="eastAsia"/>
        </w:rPr>
      </w:pPr>
    </w:p>
    <w:p w14:paraId="47269599" w14:textId="77777777" w:rsidR="006C1D0C" w:rsidRDefault="006C1D0C">
      <w:pPr>
        <w:rPr>
          <w:rFonts w:hint="eastAsia"/>
        </w:rPr>
      </w:pPr>
      <w:r>
        <w:rPr>
          <w:rFonts w:hint="eastAsia"/>
        </w:rPr>
        <w:t>叠被子的文化背景</w:t>
      </w:r>
    </w:p>
    <w:p w14:paraId="4A4B9068" w14:textId="77777777" w:rsidR="006C1D0C" w:rsidRDefault="006C1D0C">
      <w:pPr>
        <w:rPr>
          <w:rFonts w:hint="eastAsia"/>
        </w:rPr>
      </w:pPr>
      <w:r>
        <w:rPr>
          <w:rFonts w:hint="eastAsia"/>
        </w:rPr>
        <w:t>叠被子的习惯与东方文化中对秩序和礼仪的重视密切相关。在古代中国，即使是寝具的摆放也有严格的规定。随着时间的发展，这种习惯逐渐演变成了一种日常生活的规范，体现了人们对美好生活的追求。在军队和寄宿学校等环境中，叠被子更是被视为纪律教育的重要组成部分，要求成员遵守统一标准，培养团队精神和集体荣誉感。</w:t>
      </w:r>
    </w:p>
    <w:p w14:paraId="3CD8F9F3" w14:textId="77777777" w:rsidR="006C1D0C" w:rsidRDefault="006C1D0C">
      <w:pPr>
        <w:rPr>
          <w:rFonts w:hint="eastAsia"/>
        </w:rPr>
      </w:pPr>
    </w:p>
    <w:p w14:paraId="0900486B" w14:textId="77777777" w:rsidR="006C1D0C" w:rsidRDefault="006C1D0C">
      <w:pPr>
        <w:rPr>
          <w:rFonts w:hint="eastAsia"/>
        </w:rPr>
      </w:pPr>
    </w:p>
    <w:p w14:paraId="38D864BA" w14:textId="77777777" w:rsidR="006C1D0C" w:rsidRDefault="006C1D0C">
      <w:pPr>
        <w:rPr>
          <w:rFonts w:hint="eastAsia"/>
        </w:rPr>
      </w:pPr>
      <w:r>
        <w:rPr>
          <w:rFonts w:hint="eastAsia"/>
        </w:rPr>
        <w:t>叠被子与健康的关系</w:t>
      </w:r>
    </w:p>
    <w:p w14:paraId="61F8CC8F" w14:textId="77777777" w:rsidR="006C1D0C" w:rsidRDefault="006C1D0C">
      <w:pPr>
        <w:rPr>
          <w:rFonts w:hint="eastAsia"/>
        </w:rPr>
      </w:pPr>
      <w:r>
        <w:rPr>
          <w:rFonts w:hint="eastAsia"/>
        </w:rPr>
        <w:t>良好的生活习惯对健康有着积极的影响，叠被子也不例外。早晨起床后立即整理床铺，可以帮助改善室内空气质量，因为未叠的被子容易成为尘螨和细菌的温床。长期坚持叠被子，可以有效减少这些过敏原的数量，为家人创造一个更加健康的居住环境。因此，养成叠被子的好习惯，不仅是对自己负责的表现，也是关爱家人的具体行动。</w:t>
      </w:r>
    </w:p>
    <w:p w14:paraId="5BFD867B" w14:textId="77777777" w:rsidR="006C1D0C" w:rsidRDefault="006C1D0C">
      <w:pPr>
        <w:rPr>
          <w:rFonts w:hint="eastAsia"/>
        </w:rPr>
      </w:pPr>
    </w:p>
    <w:p w14:paraId="79C888BF" w14:textId="77777777" w:rsidR="006C1D0C" w:rsidRDefault="006C1D0C">
      <w:pPr>
        <w:rPr>
          <w:rFonts w:hint="eastAsia"/>
        </w:rPr>
      </w:pPr>
    </w:p>
    <w:p w14:paraId="47A61566" w14:textId="77777777" w:rsidR="006C1D0C" w:rsidRDefault="006C1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F188E" w14:textId="1D32F9CE" w:rsidR="00CD3508" w:rsidRDefault="00CD3508"/>
    <w:sectPr w:rsidR="00CD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08"/>
    <w:rsid w:val="002C7852"/>
    <w:rsid w:val="006C1D0C"/>
    <w:rsid w:val="00C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72C33-8E01-4300-A312-3FABEF2E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