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275E" w14:textId="77777777" w:rsidR="00081403" w:rsidRDefault="00081403">
      <w:pPr>
        <w:rPr>
          <w:rFonts w:hint="eastAsia"/>
        </w:rPr>
      </w:pPr>
    </w:p>
    <w:p w14:paraId="725ECE1D" w14:textId="77777777" w:rsidR="00081403" w:rsidRDefault="00081403">
      <w:pPr>
        <w:rPr>
          <w:rFonts w:hint="eastAsia"/>
        </w:rPr>
      </w:pPr>
      <w:r>
        <w:rPr>
          <w:rFonts w:hint="eastAsia"/>
        </w:rPr>
        <w:t>叠被子写字的拼音介绍</w:t>
      </w:r>
    </w:p>
    <w:p w14:paraId="7DB31582" w14:textId="77777777" w:rsidR="00081403" w:rsidRDefault="00081403">
      <w:pPr>
        <w:rPr>
          <w:rFonts w:hint="eastAsia"/>
        </w:rPr>
      </w:pPr>
      <w:r>
        <w:rPr>
          <w:rFonts w:hint="eastAsia"/>
        </w:rPr>
        <w:t>叠被子写字，这个概念听起来可能有些奇特。实际上，它是一种将日常生活中的简单动作与语言学习巧妙结合的方法。在这个方法中，“叠被子”作为一种日常活动，通过其过程中的每一个步骤来帮助学习者理解和记忆汉字的书写顺序和拼音。这种方法特别适合那些希望通过实践操作加深对汉语理解的学习者。</w:t>
      </w:r>
    </w:p>
    <w:p w14:paraId="5A2626D8" w14:textId="77777777" w:rsidR="00081403" w:rsidRDefault="00081403">
      <w:pPr>
        <w:rPr>
          <w:rFonts w:hint="eastAsia"/>
        </w:rPr>
      </w:pPr>
    </w:p>
    <w:p w14:paraId="7DFFE90C" w14:textId="77777777" w:rsidR="00081403" w:rsidRDefault="00081403">
      <w:pPr>
        <w:rPr>
          <w:rFonts w:hint="eastAsia"/>
        </w:rPr>
      </w:pPr>
    </w:p>
    <w:p w14:paraId="554D5807" w14:textId="77777777" w:rsidR="00081403" w:rsidRDefault="00081403">
      <w:pPr>
        <w:rPr>
          <w:rFonts w:hint="eastAsia"/>
        </w:rPr>
      </w:pPr>
      <w:r>
        <w:rPr>
          <w:rFonts w:hint="eastAsia"/>
        </w:rPr>
        <w:t>叠被子与汉字书写的关联</w:t>
      </w:r>
    </w:p>
    <w:p w14:paraId="763D25DE" w14:textId="77777777" w:rsidR="00081403" w:rsidRDefault="00081403">
      <w:pPr>
        <w:rPr>
          <w:rFonts w:hint="eastAsia"/>
        </w:rPr>
      </w:pPr>
      <w:r>
        <w:rPr>
          <w:rFonts w:hint="eastAsia"/>
        </w:rPr>
        <w:t>汉字书写讲究笔画顺序，而叠被子同样有着一定的步骤和顺序。我们可以把叠被子的每一步骤类比于书写一个汉字时的笔画顺序。例如，当我们在叠被子时，首先需要平铺被子，这就好比是为书写汉字准备纸张；我们将被子一折再折，这可以看作是在纸上一笔一划地写出汉字。每一次折叠都像是在纸上写下一个笔画，而最终整齐叠好的被子就如同一个工整的汉字。</w:t>
      </w:r>
    </w:p>
    <w:p w14:paraId="6C05D95B" w14:textId="77777777" w:rsidR="00081403" w:rsidRDefault="00081403">
      <w:pPr>
        <w:rPr>
          <w:rFonts w:hint="eastAsia"/>
        </w:rPr>
      </w:pPr>
    </w:p>
    <w:p w14:paraId="706F17E9" w14:textId="77777777" w:rsidR="00081403" w:rsidRDefault="00081403">
      <w:pPr>
        <w:rPr>
          <w:rFonts w:hint="eastAsia"/>
        </w:rPr>
      </w:pPr>
    </w:p>
    <w:p w14:paraId="0974AAF7" w14:textId="77777777" w:rsidR="00081403" w:rsidRDefault="00081403">
      <w:pPr>
        <w:rPr>
          <w:rFonts w:hint="eastAsia"/>
        </w:rPr>
      </w:pPr>
      <w:r>
        <w:rPr>
          <w:rFonts w:hint="eastAsia"/>
        </w:rPr>
        <w:t>拼音学习的新途径</w:t>
      </w:r>
    </w:p>
    <w:p w14:paraId="3F924D23" w14:textId="77777777" w:rsidR="00081403" w:rsidRDefault="00081403">
      <w:pPr>
        <w:rPr>
          <w:rFonts w:hint="eastAsia"/>
        </w:rPr>
      </w:pPr>
      <w:r>
        <w:rPr>
          <w:rFonts w:hint="eastAsia"/>
        </w:rPr>
        <w:t>拼音作为汉字的基础，对于初学者来说至关重要。利用“叠被子写字”的方式学习拼音，可以在动手的同时，让学习者更加深刻地记住每个拼音的发音及如何正确拼写。比如，在叠被子的过程中，每次完成一个步骤，就可以大声说出对应的拼音或汉字，这样既能增加学习的乐趣，也能提高记忆效果。还可以根据被子的不同折叠形状联想拼音字母的形态，从而加强记忆。</w:t>
      </w:r>
    </w:p>
    <w:p w14:paraId="7DB7A061" w14:textId="77777777" w:rsidR="00081403" w:rsidRDefault="00081403">
      <w:pPr>
        <w:rPr>
          <w:rFonts w:hint="eastAsia"/>
        </w:rPr>
      </w:pPr>
    </w:p>
    <w:p w14:paraId="2EF53A7E" w14:textId="77777777" w:rsidR="00081403" w:rsidRDefault="00081403">
      <w:pPr>
        <w:rPr>
          <w:rFonts w:hint="eastAsia"/>
        </w:rPr>
      </w:pPr>
    </w:p>
    <w:p w14:paraId="58181C41" w14:textId="77777777" w:rsidR="00081403" w:rsidRDefault="00081403">
      <w:pPr>
        <w:rPr>
          <w:rFonts w:hint="eastAsia"/>
        </w:rPr>
      </w:pPr>
      <w:r>
        <w:rPr>
          <w:rFonts w:hint="eastAsia"/>
        </w:rPr>
        <w:t>实践中的应用</w:t>
      </w:r>
    </w:p>
    <w:p w14:paraId="2A3CD4F5" w14:textId="77777777" w:rsidR="00081403" w:rsidRDefault="00081403">
      <w:pPr>
        <w:rPr>
          <w:rFonts w:hint="eastAsia"/>
        </w:rPr>
      </w:pPr>
      <w:r>
        <w:rPr>
          <w:rFonts w:hint="eastAsia"/>
        </w:rPr>
        <w:t>在实际的教学活动中，“叠被子写字”的方法已经被一些教育工作者尝试并取得了不错的效果。教师们发现，通过这种方式不仅能够激发学生的学习兴趣，还能有效提升他们的记忆力和动手能力。学生们在轻松愉快的氛围中学习，减少了传统学习方式带来的压力感。而且，这种方法适用于不同年龄段的人群，无论是儿童还是成人，都能从中找到乐趣并学到知识。</w:t>
      </w:r>
    </w:p>
    <w:p w14:paraId="14E09F23" w14:textId="77777777" w:rsidR="00081403" w:rsidRDefault="00081403">
      <w:pPr>
        <w:rPr>
          <w:rFonts w:hint="eastAsia"/>
        </w:rPr>
      </w:pPr>
    </w:p>
    <w:p w14:paraId="75F72274" w14:textId="77777777" w:rsidR="00081403" w:rsidRDefault="00081403">
      <w:pPr>
        <w:rPr>
          <w:rFonts w:hint="eastAsia"/>
        </w:rPr>
      </w:pPr>
    </w:p>
    <w:p w14:paraId="64F67A34" w14:textId="77777777" w:rsidR="00081403" w:rsidRDefault="00081403">
      <w:pPr>
        <w:rPr>
          <w:rFonts w:hint="eastAsia"/>
        </w:rPr>
      </w:pPr>
      <w:r>
        <w:rPr>
          <w:rFonts w:hint="eastAsia"/>
        </w:rPr>
        <w:t>最后的总结</w:t>
      </w:r>
    </w:p>
    <w:p w14:paraId="1EA163D0" w14:textId="77777777" w:rsidR="00081403" w:rsidRDefault="00081403">
      <w:pPr>
        <w:rPr>
          <w:rFonts w:hint="eastAsia"/>
        </w:rPr>
      </w:pPr>
      <w:r>
        <w:rPr>
          <w:rFonts w:hint="eastAsia"/>
        </w:rPr>
        <w:t>“叠被子写字”的拼音学习法是一种创新且有效的学习方式。它打破了传统教学模式的限制，让学习变得更加生动有趣。虽然看起来这只是一种简单的教学策略，但它背后蕴含的是对教育理念的深刻思考——即如何让学习成为一件既充满乐趣又能高效吸收知识的事情。希望未来能有更多类似的创新方法出现，帮助更多人更轻松地掌握汉语。</w:t>
      </w:r>
    </w:p>
    <w:p w14:paraId="0EB1FA9E" w14:textId="77777777" w:rsidR="00081403" w:rsidRDefault="00081403">
      <w:pPr>
        <w:rPr>
          <w:rFonts w:hint="eastAsia"/>
        </w:rPr>
      </w:pPr>
    </w:p>
    <w:p w14:paraId="51CF5A3D" w14:textId="77777777" w:rsidR="00081403" w:rsidRDefault="00081403">
      <w:pPr>
        <w:rPr>
          <w:rFonts w:hint="eastAsia"/>
        </w:rPr>
      </w:pPr>
    </w:p>
    <w:p w14:paraId="2CAD454B" w14:textId="77777777" w:rsidR="00081403" w:rsidRDefault="00081403">
      <w:pPr>
        <w:rPr>
          <w:rFonts w:hint="eastAsia"/>
        </w:rPr>
      </w:pPr>
      <w:r>
        <w:rPr>
          <w:rFonts w:hint="eastAsia"/>
        </w:rPr>
        <w:t>本文是由懂得生活网（dongdeshenghuo.com）为大家创作</w:t>
      </w:r>
    </w:p>
    <w:p w14:paraId="6C52BC25" w14:textId="1AC5ADE7" w:rsidR="00D44406" w:rsidRDefault="00D44406"/>
    <w:sectPr w:rsidR="00D44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06"/>
    <w:rsid w:val="00081403"/>
    <w:rsid w:val="002C7852"/>
    <w:rsid w:val="00D4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41B6C-92FD-479B-B98C-57AAE48D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406"/>
    <w:rPr>
      <w:rFonts w:cstheme="majorBidi"/>
      <w:color w:val="2F5496" w:themeColor="accent1" w:themeShade="BF"/>
      <w:sz w:val="28"/>
      <w:szCs w:val="28"/>
    </w:rPr>
  </w:style>
  <w:style w:type="character" w:customStyle="1" w:styleId="50">
    <w:name w:val="标题 5 字符"/>
    <w:basedOn w:val="a0"/>
    <w:link w:val="5"/>
    <w:uiPriority w:val="9"/>
    <w:semiHidden/>
    <w:rsid w:val="00D44406"/>
    <w:rPr>
      <w:rFonts w:cstheme="majorBidi"/>
      <w:color w:val="2F5496" w:themeColor="accent1" w:themeShade="BF"/>
      <w:sz w:val="24"/>
    </w:rPr>
  </w:style>
  <w:style w:type="character" w:customStyle="1" w:styleId="60">
    <w:name w:val="标题 6 字符"/>
    <w:basedOn w:val="a0"/>
    <w:link w:val="6"/>
    <w:uiPriority w:val="9"/>
    <w:semiHidden/>
    <w:rsid w:val="00D44406"/>
    <w:rPr>
      <w:rFonts w:cstheme="majorBidi"/>
      <w:b/>
      <w:bCs/>
      <w:color w:val="2F5496" w:themeColor="accent1" w:themeShade="BF"/>
    </w:rPr>
  </w:style>
  <w:style w:type="character" w:customStyle="1" w:styleId="70">
    <w:name w:val="标题 7 字符"/>
    <w:basedOn w:val="a0"/>
    <w:link w:val="7"/>
    <w:uiPriority w:val="9"/>
    <w:semiHidden/>
    <w:rsid w:val="00D44406"/>
    <w:rPr>
      <w:rFonts w:cstheme="majorBidi"/>
      <w:b/>
      <w:bCs/>
      <w:color w:val="595959" w:themeColor="text1" w:themeTint="A6"/>
    </w:rPr>
  </w:style>
  <w:style w:type="character" w:customStyle="1" w:styleId="80">
    <w:name w:val="标题 8 字符"/>
    <w:basedOn w:val="a0"/>
    <w:link w:val="8"/>
    <w:uiPriority w:val="9"/>
    <w:semiHidden/>
    <w:rsid w:val="00D44406"/>
    <w:rPr>
      <w:rFonts w:cstheme="majorBidi"/>
      <w:color w:val="595959" w:themeColor="text1" w:themeTint="A6"/>
    </w:rPr>
  </w:style>
  <w:style w:type="character" w:customStyle="1" w:styleId="90">
    <w:name w:val="标题 9 字符"/>
    <w:basedOn w:val="a0"/>
    <w:link w:val="9"/>
    <w:uiPriority w:val="9"/>
    <w:semiHidden/>
    <w:rsid w:val="00D44406"/>
    <w:rPr>
      <w:rFonts w:eastAsiaTheme="majorEastAsia" w:cstheme="majorBidi"/>
      <w:color w:val="595959" w:themeColor="text1" w:themeTint="A6"/>
    </w:rPr>
  </w:style>
  <w:style w:type="paragraph" w:styleId="a3">
    <w:name w:val="Title"/>
    <w:basedOn w:val="a"/>
    <w:next w:val="a"/>
    <w:link w:val="a4"/>
    <w:uiPriority w:val="10"/>
    <w:qFormat/>
    <w:rsid w:val="00D44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406"/>
    <w:pPr>
      <w:spacing w:before="160"/>
      <w:jc w:val="center"/>
    </w:pPr>
    <w:rPr>
      <w:i/>
      <w:iCs/>
      <w:color w:val="404040" w:themeColor="text1" w:themeTint="BF"/>
    </w:rPr>
  </w:style>
  <w:style w:type="character" w:customStyle="1" w:styleId="a8">
    <w:name w:val="引用 字符"/>
    <w:basedOn w:val="a0"/>
    <w:link w:val="a7"/>
    <w:uiPriority w:val="29"/>
    <w:rsid w:val="00D44406"/>
    <w:rPr>
      <w:i/>
      <w:iCs/>
      <w:color w:val="404040" w:themeColor="text1" w:themeTint="BF"/>
    </w:rPr>
  </w:style>
  <w:style w:type="paragraph" w:styleId="a9">
    <w:name w:val="List Paragraph"/>
    <w:basedOn w:val="a"/>
    <w:uiPriority w:val="34"/>
    <w:qFormat/>
    <w:rsid w:val="00D44406"/>
    <w:pPr>
      <w:ind w:left="720"/>
      <w:contextualSpacing/>
    </w:pPr>
  </w:style>
  <w:style w:type="character" w:styleId="aa">
    <w:name w:val="Intense Emphasis"/>
    <w:basedOn w:val="a0"/>
    <w:uiPriority w:val="21"/>
    <w:qFormat/>
    <w:rsid w:val="00D44406"/>
    <w:rPr>
      <w:i/>
      <w:iCs/>
      <w:color w:val="2F5496" w:themeColor="accent1" w:themeShade="BF"/>
    </w:rPr>
  </w:style>
  <w:style w:type="paragraph" w:styleId="ab">
    <w:name w:val="Intense Quote"/>
    <w:basedOn w:val="a"/>
    <w:next w:val="a"/>
    <w:link w:val="ac"/>
    <w:uiPriority w:val="30"/>
    <w:qFormat/>
    <w:rsid w:val="00D44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406"/>
    <w:rPr>
      <w:i/>
      <w:iCs/>
      <w:color w:val="2F5496" w:themeColor="accent1" w:themeShade="BF"/>
    </w:rPr>
  </w:style>
  <w:style w:type="character" w:styleId="ad">
    <w:name w:val="Intense Reference"/>
    <w:basedOn w:val="a0"/>
    <w:uiPriority w:val="32"/>
    <w:qFormat/>
    <w:rsid w:val="00D44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