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8518" w14:textId="77777777" w:rsidR="00094E6C" w:rsidRDefault="00094E6C">
      <w:pPr>
        <w:rPr>
          <w:rFonts w:hint="eastAsia"/>
        </w:rPr>
      </w:pPr>
    </w:p>
    <w:p w14:paraId="3B74D95B" w14:textId="77777777" w:rsidR="00094E6C" w:rsidRDefault="00094E6C">
      <w:pPr>
        <w:rPr>
          <w:rFonts w:hint="eastAsia"/>
        </w:rPr>
      </w:pPr>
      <w:r>
        <w:rPr>
          <w:rFonts w:hint="eastAsia"/>
        </w:rPr>
        <w:t>叠的组词部首的拼音</w:t>
      </w:r>
    </w:p>
    <w:p w14:paraId="38D11CC4" w14:textId="77777777" w:rsidR="00094E6C" w:rsidRDefault="00094E6C">
      <w:pPr>
        <w:rPr>
          <w:rFonts w:hint="eastAsia"/>
        </w:rPr>
      </w:pPr>
      <w:r>
        <w:rPr>
          <w:rFonts w:hint="eastAsia"/>
        </w:rPr>
        <w:t>在汉语学习的过程中，了解和掌握汉字的构造原理及其组成部分对于提高词汇量和语言运用能力至关重要。本文将以“叠”字为例，探讨其相关部首及组词，并提供对应的拼音，帮助读者更好地理解和记忆。</w:t>
      </w:r>
    </w:p>
    <w:p w14:paraId="1FB628AC" w14:textId="77777777" w:rsidR="00094E6C" w:rsidRDefault="00094E6C">
      <w:pPr>
        <w:rPr>
          <w:rFonts w:hint="eastAsia"/>
        </w:rPr>
      </w:pPr>
    </w:p>
    <w:p w14:paraId="679DCCD0" w14:textId="77777777" w:rsidR="00094E6C" w:rsidRDefault="00094E6C">
      <w:pPr>
        <w:rPr>
          <w:rFonts w:hint="eastAsia"/>
        </w:rPr>
      </w:pPr>
    </w:p>
    <w:p w14:paraId="14FC9431" w14:textId="77777777" w:rsidR="00094E6C" w:rsidRDefault="00094E6C">
      <w:pPr>
        <w:rPr>
          <w:rFonts w:hint="eastAsia"/>
        </w:rPr>
      </w:pPr>
      <w:r>
        <w:rPr>
          <w:rFonts w:hint="eastAsia"/>
        </w:rPr>
        <w:t>“叠”字的基本构成与意义</w:t>
      </w:r>
    </w:p>
    <w:p w14:paraId="4BA3DC4F" w14:textId="77777777" w:rsidR="00094E6C" w:rsidRDefault="00094E6C">
      <w:pPr>
        <w:rPr>
          <w:rFonts w:hint="eastAsia"/>
        </w:rPr>
      </w:pPr>
      <w:r>
        <w:rPr>
          <w:rFonts w:hint="eastAsia"/>
        </w:rPr>
        <w:t>“叠”字属于会意字，由两个“亦”字组成，形象地表示一层加一层的意思，本义为重叠、累积。在现代汉语中，“叠”不仅用于描述物理上的堆叠，还广泛应用于比喻意义上，如情感的积累、经历的重复等。它的拼音是dié，声调为阳平。</w:t>
      </w:r>
    </w:p>
    <w:p w14:paraId="1DAC330D" w14:textId="77777777" w:rsidR="00094E6C" w:rsidRDefault="00094E6C">
      <w:pPr>
        <w:rPr>
          <w:rFonts w:hint="eastAsia"/>
        </w:rPr>
      </w:pPr>
    </w:p>
    <w:p w14:paraId="16EB8EF2" w14:textId="77777777" w:rsidR="00094E6C" w:rsidRDefault="00094E6C">
      <w:pPr>
        <w:rPr>
          <w:rFonts w:hint="eastAsia"/>
        </w:rPr>
      </w:pPr>
    </w:p>
    <w:p w14:paraId="180A9601" w14:textId="77777777" w:rsidR="00094E6C" w:rsidRDefault="00094E6C">
      <w:pPr>
        <w:rPr>
          <w:rFonts w:hint="eastAsia"/>
        </w:rPr>
      </w:pPr>
      <w:r>
        <w:rPr>
          <w:rFonts w:hint="eastAsia"/>
        </w:rPr>
        <w:t>“叠”的部首解析</w:t>
      </w:r>
    </w:p>
    <w:p w14:paraId="3CD06289" w14:textId="77777777" w:rsidR="00094E6C" w:rsidRDefault="00094E6C">
      <w:pPr>
        <w:rPr>
          <w:rFonts w:hint="eastAsia"/>
        </w:rPr>
      </w:pPr>
      <w:r>
        <w:rPr>
          <w:rFonts w:hint="eastAsia"/>
        </w:rPr>
        <w:t>从部首的角度来看，“叠”字并没有直接的部首，但根据《康熙字典》的分类，它可以归入“又”部。值得注意的是，“又”部并非传统意义上的象形或指事部首，而是基于文字结构的一种归类方式。“叠”字的这种特殊性在于它体现了汉字结构的灵活性和多样性。</w:t>
      </w:r>
    </w:p>
    <w:p w14:paraId="2050E4F8" w14:textId="77777777" w:rsidR="00094E6C" w:rsidRDefault="00094E6C">
      <w:pPr>
        <w:rPr>
          <w:rFonts w:hint="eastAsia"/>
        </w:rPr>
      </w:pPr>
    </w:p>
    <w:p w14:paraId="16DF3FF9" w14:textId="77777777" w:rsidR="00094E6C" w:rsidRDefault="00094E6C">
      <w:pPr>
        <w:rPr>
          <w:rFonts w:hint="eastAsia"/>
        </w:rPr>
      </w:pPr>
    </w:p>
    <w:p w14:paraId="31C4230C" w14:textId="77777777" w:rsidR="00094E6C" w:rsidRDefault="00094E6C">
      <w:pPr>
        <w:rPr>
          <w:rFonts w:hint="eastAsia"/>
        </w:rPr>
      </w:pPr>
      <w:r>
        <w:rPr>
          <w:rFonts w:hint="eastAsia"/>
        </w:rPr>
        <w:t>以“叠”为中心的组词及其拼音</w:t>
      </w:r>
    </w:p>
    <w:p w14:paraId="18D30B5C" w14:textId="77777777" w:rsidR="00094E6C" w:rsidRDefault="00094E6C">
      <w:pPr>
        <w:rPr>
          <w:rFonts w:hint="eastAsia"/>
        </w:rPr>
      </w:pPr>
      <w:r>
        <w:rPr>
          <w:rFonts w:hint="eastAsia"/>
        </w:rPr>
        <w:t>接下来，我们将介绍一些以“叠”为核心的常见词汇：</w:t>
      </w:r>
    </w:p>
    <w:p w14:paraId="64877289" w14:textId="77777777" w:rsidR="00094E6C" w:rsidRDefault="00094E6C">
      <w:pPr>
        <w:rPr>
          <w:rFonts w:hint="eastAsia"/>
        </w:rPr>
      </w:pPr>
    </w:p>
    <w:p w14:paraId="67B3DFC1" w14:textId="77777777" w:rsidR="00094E6C" w:rsidRDefault="00094E6C">
      <w:pPr>
        <w:rPr>
          <w:rFonts w:hint="eastAsia"/>
        </w:rPr>
      </w:pPr>
      <w:r>
        <w:rPr>
          <w:rFonts w:hint="eastAsia"/>
        </w:rPr>
        <w:t>叠加：指将一个事物放置于另一事物之上，形成层次感。拼音为dié jiā。</w:t>
      </w:r>
    </w:p>
    <w:p w14:paraId="47A6B139" w14:textId="77777777" w:rsidR="00094E6C" w:rsidRDefault="00094E6C">
      <w:pPr>
        <w:rPr>
          <w:rFonts w:hint="eastAsia"/>
        </w:rPr>
      </w:pPr>
      <w:r>
        <w:rPr>
          <w:rFonts w:hint="eastAsia"/>
        </w:rPr>
        <w:t>折叠：使物体的一部分覆盖在其另一部分上。拼音为zhé dié。</w:t>
      </w:r>
    </w:p>
    <w:p w14:paraId="01278FB5" w14:textId="77777777" w:rsidR="00094E6C" w:rsidRDefault="00094E6C">
      <w:pPr>
        <w:rPr>
          <w:rFonts w:hint="eastAsia"/>
        </w:rPr>
      </w:pPr>
      <w:r>
        <w:rPr>
          <w:rFonts w:hint="eastAsia"/>
        </w:rPr>
        <w:t>层叠：形容多层堆积的状态。拼音为céng dié。</w:t>
      </w:r>
    </w:p>
    <w:p w14:paraId="54CD9180" w14:textId="77777777" w:rsidR="00094E6C" w:rsidRDefault="00094E6C">
      <w:pPr>
        <w:rPr>
          <w:rFonts w:hint="eastAsia"/>
        </w:rPr>
      </w:pPr>
      <w:r>
        <w:rPr>
          <w:rFonts w:hint="eastAsia"/>
        </w:rPr>
        <w:t>叠嶂：形容山峰重重叠叠的样子。拼音为dié zhàng。</w:t>
      </w:r>
    </w:p>
    <w:p w14:paraId="42E173EE" w14:textId="77777777" w:rsidR="00094E6C" w:rsidRDefault="00094E6C">
      <w:pPr>
        <w:rPr>
          <w:rFonts w:hint="eastAsia"/>
        </w:rPr>
      </w:pPr>
    </w:p>
    <w:p w14:paraId="6E383D4D" w14:textId="77777777" w:rsidR="00094E6C" w:rsidRDefault="00094E6C">
      <w:pPr>
        <w:rPr>
          <w:rFonts w:hint="eastAsia"/>
        </w:rPr>
      </w:pPr>
      <w:r>
        <w:rPr>
          <w:rFonts w:hint="eastAsia"/>
        </w:rPr>
        <w:t>这些词汇不仅丰富了我们的日常表达，也展示了“叠”字在不同语境下的灵活应用。</w:t>
      </w:r>
    </w:p>
    <w:p w14:paraId="2862E5D7" w14:textId="77777777" w:rsidR="00094E6C" w:rsidRDefault="00094E6C">
      <w:pPr>
        <w:rPr>
          <w:rFonts w:hint="eastAsia"/>
        </w:rPr>
      </w:pPr>
    </w:p>
    <w:p w14:paraId="3B747620" w14:textId="77777777" w:rsidR="00094E6C" w:rsidRDefault="00094E6C">
      <w:pPr>
        <w:rPr>
          <w:rFonts w:hint="eastAsia"/>
        </w:rPr>
      </w:pPr>
    </w:p>
    <w:p w14:paraId="42943DE7" w14:textId="77777777" w:rsidR="00094E6C" w:rsidRDefault="00094E6C">
      <w:pPr>
        <w:rPr>
          <w:rFonts w:hint="eastAsia"/>
        </w:rPr>
      </w:pPr>
      <w:r>
        <w:rPr>
          <w:rFonts w:hint="eastAsia"/>
        </w:rPr>
        <w:t>最后的总结</w:t>
      </w:r>
    </w:p>
    <w:p w14:paraId="417384AA" w14:textId="77777777" w:rsidR="00094E6C" w:rsidRDefault="00094E6C">
      <w:pPr>
        <w:rPr>
          <w:rFonts w:hint="eastAsia"/>
        </w:rPr>
      </w:pPr>
      <w:r>
        <w:rPr>
          <w:rFonts w:hint="eastAsia"/>
        </w:rPr>
        <w:t>通过以上对“叠”字的剖析，我们不仅能更深入地理解这个字本身的意义和用法，还能透过它窥视到汉字构造的奥秘。学习汉字不仅仅是记忆一个个孤立的符号，更是探索一种文化背后蕴含的智慧和逻辑。希望这篇文章能够激发你对汉字学习的兴趣，鼓励你在今后的学习中更加注重对汉字内部结构的理解和分析。</w:t>
      </w:r>
    </w:p>
    <w:p w14:paraId="52EFAE94" w14:textId="77777777" w:rsidR="00094E6C" w:rsidRDefault="00094E6C">
      <w:pPr>
        <w:rPr>
          <w:rFonts w:hint="eastAsia"/>
        </w:rPr>
      </w:pPr>
    </w:p>
    <w:p w14:paraId="0D8D34FC" w14:textId="77777777" w:rsidR="00094E6C" w:rsidRDefault="00094E6C">
      <w:pPr>
        <w:rPr>
          <w:rFonts w:hint="eastAsia"/>
        </w:rPr>
      </w:pPr>
    </w:p>
    <w:p w14:paraId="293D87A1" w14:textId="77777777" w:rsidR="00094E6C" w:rsidRDefault="00094E6C">
      <w:pPr>
        <w:rPr>
          <w:rFonts w:hint="eastAsia"/>
        </w:rPr>
      </w:pPr>
      <w:r>
        <w:rPr>
          <w:rFonts w:hint="eastAsia"/>
        </w:rPr>
        <w:t>本文是由懂得生活网（dongdeshenghuo.com）为大家创作</w:t>
      </w:r>
    </w:p>
    <w:p w14:paraId="55C45C00" w14:textId="7D365A92" w:rsidR="00FA1C4C" w:rsidRDefault="00FA1C4C"/>
    <w:sectPr w:rsidR="00FA1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4C"/>
    <w:rsid w:val="00094E6C"/>
    <w:rsid w:val="002C7852"/>
    <w:rsid w:val="00FA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C26DC-C895-4785-AC0E-7B976945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C4C"/>
    <w:rPr>
      <w:rFonts w:cstheme="majorBidi"/>
      <w:color w:val="2F5496" w:themeColor="accent1" w:themeShade="BF"/>
      <w:sz w:val="28"/>
      <w:szCs w:val="28"/>
    </w:rPr>
  </w:style>
  <w:style w:type="character" w:customStyle="1" w:styleId="50">
    <w:name w:val="标题 5 字符"/>
    <w:basedOn w:val="a0"/>
    <w:link w:val="5"/>
    <w:uiPriority w:val="9"/>
    <w:semiHidden/>
    <w:rsid w:val="00FA1C4C"/>
    <w:rPr>
      <w:rFonts w:cstheme="majorBidi"/>
      <w:color w:val="2F5496" w:themeColor="accent1" w:themeShade="BF"/>
      <w:sz w:val="24"/>
    </w:rPr>
  </w:style>
  <w:style w:type="character" w:customStyle="1" w:styleId="60">
    <w:name w:val="标题 6 字符"/>
    <w:basedOn w:val="a0"/>
    <w:link w:val="6"/>
    <w:uiPriority w:val="9"/>
    <w:semiHidden/>
    <w:rsid w:val="00FA1C4C"/>
    <w:rPr>
      <w:rFonts w:cstheme="majorBidi"/>
      <w:b/>
      <w:bCs/>
      <w:color w:val="2F5496" w:themeColor="accent1" w:themeShade="BF"/>
    </w:rPr>
  </w:style>
  <w:style w:type="character" w:customStyle="1" w:styleId="70">
    <w:name w:val="标题 7 字符"/>
    <w:basedOn w:val="a0"/>
    <w:link w:val="7"/>
    <w:uiPriority w:val="9"/>
    <w:semiHidden/>
    <w:rsid w:val="00FA1C4C"/>
    <w:rPr>
      <w:rFonts w:cstheme="majorBidi"/>
      <w:b/>
      <w:bCs/>
      <w:color w:val="595959" w:themeColor="text1" w:themeTint="A6"/>
    </w:rPr>
  </w:style>
  <w:style w:type="character" w:customStyle="1" w:styleId="80">
    <w:name w:val="标题 8 字符"/>
    <w:basedOn w:val="a0"/>
    <w:link w:val="8"/>
    <w:uiPriority w:val="9"/>
    <w:semiHidden/>
    <w:rsid w:val="00FA1C4C"/>
    <w:rPr>
      <w:rFonts w:cstheme="majorBidi"/>
      <w:color w:val="595959" w:themeColor="text1" w:themeTint="A6"/>
    </w:rPr>
  </w:style>
  <w:style w:type="character" w:customStyle="1" w:styleId="90">
    <w:name w:val="标题 9 字符"/>
    <w:basedOn w:val="a0"/>
    <w:link w:val="9"/>
    <w:uiPriority w:val="9"/>
    <w:semiHidden/>
    <w:rsid w:val="00FA1C4C"/>
    <w:rPr>
      <w:rFonts w:eastAsiaTheme="majorEastAsia" w:cstheme="majorBidi"/>
      <w:color w:val="595959" w:themeColor="text1" w:themeTint="A6"/>
    </w:rPr>
  </w:style>
  <w:style w:type="paragraph" w:styleId="a3">
    <w:name w:val="Title"/>
    <w:basedOn w:val="a"/>
    <w:next w:val="a"/>
    <w:link w:val="a4"/>
    <w:uiPriority w:val="10"/>
    <w:qFormat/>
    <w:rsid w:val="00FA1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C4C"/>
    <w:pPr>
      <w:spacing w:before="160"/>
      <w:jc w:val="center"/>
    </w:pPr>
    <w:rPr>
      <w:i/>
      <w:iCs/>
      <w:color w:val="404040" w:themeColor="text1" w:themeTint="BF"/>
    </w:rPr>
  </w:style>
  <w:style w:type="character" w:customStyle="1" w:styleId="a8">
    <w:name w:val="引用 字符"/>
    <w:basedOn w:val="a0"/>
    <w:link w:val="a7"/>
    <w:uiPriority w:val="29"/>
    <w:rsid w:val="00FA1C4C"/>
    <w:rPr>
      <w:i/>
      <w:iCs/>
      <w:color w:val="404040" w:themeColor="text1" w:themeTint="BF"/>
    </w:rPr>
  </w:style>
  <w:style w:type="paragraph" w:styleId="a9">
    <w:name w:val="List Paragraph"/>
    <w:basedOn w:val="a"/>
    <w:uiPriority w:val="34"/>
    <w:qFormat/>
    <w:rsid w:val="00FA1C4C"/>
    <w:pPr>
      <w:ind w:left="720"/>
      <w:contextualSpacing/>
    </w:pPr>
  </w:style>
  <w:style w:type="character" w:styleId="aa">
    <w:name w:val="Intense Emphasis"/>
    <w:basedOn w:val="a0"/>
    <w:uiPriority w:val="21"/>
    <w:qFormat/>
    <w:rsid w:val="00FA1C4C"/>
    <w:rPr>
      <w:i/>
      <w:iCs/>
      <w:color w:val="2F5496" w:themeColor="accent1" w:themeShade="BF"/>
    </w:rPr>
  </w:style>
  <w:style w:type="paragraph" w:styleId="ab">
    <w:name w:val="Intense Quote"/>
    <w:basedOn w:val="a"/>
    <w:next w:val="a"/>
    <w:link w:val="ac"/>
    <w:uiPriority w:val="30"/>
    <w:qFormat/>
    <w:rsid w:val="00FA1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C4C"/>
    <w:rPr>
      <w:i/>
      <w:iCs/>
      <w:color w:val="2F5496" w:themeColor="accent1" w:themeShade="BF"/>
    </w:rPr>
  </w:style>
  <w:style w:type="character" w:styleId="ad">
    <w:name w:val="Intense Reference"/>
    <w:basedOn w:val="a0"/>
    <w:uiPriority w:val="32"/>
    <w:qFormat/>
    <w:rsid w:val="00FA1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