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3384E" w14:textId="77777777" w:rsidR="0074774E" w:rsidRDefault="0074774E">
      <w:pPr>
        <w:rPr>
          <w:rFonts w:hint="eastAsia"/>
        </w:rPr>
      </w:pPr>
    </w:p>
    <w:p w14:paraId="3643819D" w14:textId="77777777" w:rsidR="0074774E" w:rsidRDefault="0074774E">
      <w:pPr>
        <w:rPr>
          <w:rFonts w:hint="eastAsia"/>
        </w:rPr>
      </w:pPr>
      <w:r>
        <w:rPr>
          <w:rFonts w:hint="eastAsia"/>
        </w:rPr>
        <w:t>发髺的拼音</w:t>
      </w:r>
    </w:p>
    <w:p w14:paraId="0DEB2BAA" w14:textId="77777777" w:rsidR="0074774E" w:rsidRDefault="0074774E">
      <w:pPr>
        <w:rPr>
          <w:rFonts w:hint="eastAsia"/>
        </w:rPr>
      </w:pPr>
      <w:r>
        <w:rPr>
          <w:rFonts w:hint="eastAsia"/>
        </w:rPr>
        <w:t>发髺，“fà jiū”，这个词汇在现代汉语中并不常见，它更多地出现在古代文献或特定的历史文化研究中。发髺主要指的是古人对头发的一种梳理和固定方式，尤其是在中国古代，不同的发型不仅代表了个人的审美追求，也反映了其社会地位、身份乃至所处朝代的风尚。</w:t>
      </w:r>
    </w:p>
    <w:p w14:paraId="421A6195" w14:textId="77777777" w:rsidR="0074774E" w:rsidRDefault="0074774E">
      <w:pPr>
        <w:rPr>
          <w:rFonts w:hint="eastAsia"/>
        </w:rPr>
      </w:pPr>
    </w:p>
    <w:p w14:paraId="71088619" w14:textId="77777777" w:rsidR="0074774E" w:rsidRDefault="0074774E">
      <w:pPr>
        <w:rPr>
          <w:rFonts w:hint="eastAsia"/>
        </w:rPr>
      </w:pPr>
    </w:p>
    <w:p w14:paraId="6D4C678C" w14:textId="77777777" w:rsidR="0074774E" w:rsidRDefault="0074774E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3ABA07D" w14:textId="77777777" w:rsidR="0074774E" w:rsidRDefault="0074774E">
      <w:pPr>
        <w:rPr>
          <w:rFonts w:hint="eastAsia"/>
        </w:rPr>
      </w:pPr>
      <w:r>
        <w:rPr>
          <w:rFonts w:hint="eastAsia"/>
        </w:rPr>
        <w:t>在中国历史上，发式的变化丰富多样，每一个时期都有其独特的风格。例如，在唐朝，女性常常将头发高高地盘起，形成各种复杂而美丽的髻形，这不仅是美的象征，也是当时开放包容的社会风气的一种体现。发髺作为其中一种形式，承载着深厚的文化内涵和社会信息。通过观察不同朝代的发髺样式，我们可以窥见那个时代的审美观念、社会结构以及文化交流情况。</w:t>
      </w:r>
    </w:p>
    <w:p w14:paraId="00FAB6F9" w14:textId="77777777" w:rsidR="0074774E" w:rsidRDefault="0074774E">
      <w:pPr>
        <w:rPr>
          <w:rFonts w:hint="eastAsia"/>
        </w:rPr>
      </w:pPr>
    </w:p>
    <w:p w14:paraId="0E1635BF" w14:textId="77777777" w:rsidR="0074774E" w:rsidRDefault="0074774E">
      <w:pPr>
        <w:rPr>
          <w:rFonts w:hint="eastAsia"/>
        </w:rPr>
      </w:pPr>
    </w:p>
    <w:p w14:paraId="1992F68B" w14:textId="77777777" w:rsidR="0074774E" w:rsidRDefault="0074774E">
      <w:pPr>
        <w:rPr>
          <w:rFonts w:hint="eastAsia"/>
        </w:rPr>
      </w:pPr>
      <w:r>
        <w:rPr>
          <w:rFonts w:hint="eastAsia"/>
        </w:rPr>
        <w:t>发髺的具体样式</w:t>
      </w:r>
    </w:p>
    <w:p w14:paraId="10E8067D" w14:textId="77777777" w:rsidR="0074774E" w:rsidRDefault="0074774E">
      <w:pPr>
        <w:rPr>
          <w:rFonts w:hint="eastAsia"/>
        </w:rPr>
      </w:pPr>
      <w:r>
        <w:rPr>
          <w:rFonts w:hint="eastAsia"/>
        </w:rPr>
        <w:t>关于发髺的具体样式，它们往往根据不同的场合、年龄、性别甚至是职业有所区别。比如，未婚女子可能会选择更加轻盈活泼的发式，而已婚妇女则倾向于庄重典雅的设计。在宫廷中，皇室成员和平民百姓之间的发式也有显著差异，前者通常更为精致华丽，后者则相对简单朴素。这些差异不仅体现了等级制度，还反映了各自的生活方式和社会角色。</w:t>
      </w:r>
    </w:p>
    <w:p w14:paraId="2AC53671" w14:textId="77777777" w:rsidR="0074774E" w:rsidRDefault="0074774E">
      <w:pPr>
        <w:rPr>
          <w:rFonts w:hint="eastAsia"/>
        </w:rPr>
      </w:pPr>
    </w:p>
    <w:p w14:paraId="578E7433" w14:textId="77777777" w:rsidR="0074774E" w:rsidRDefault="0074774E">
      <w:pPr>
        <w:rPr>
          <w:rFonts w:hint="eastAsia"/>
        </w:rPr>
      </w:pPr>
    </w:p>
    <w:p w14:paraId="7302BEB7" w14:textId="77777777" w:rsidR="0074774E" w:rsidRDefault="0074774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8CFC02A" w14:textId="77777777" w:rsidR="0074774E" w:rsidRDefault="0074774E">
      <w:pPr>
        <w:rPr>
          <w:rFonts w:hint="eastAsia"/>
        </w:rPr>
      </w:pPr>
      <w:r>
        <w:rPr>
          <w:rFonts w:hint="eastAsia"/>
        </w:rPr>
        <w:t>尽管现代社会中很少有人会特意模仿古人的发式，但在一些特殊场合，如古装剧拍摄、传统节日庆典或是文化复兴活动中，我们仍能看到发髺的身影。对于那些热衷于传统文化的人来说，学习如何制作古典发式成了一种连接过去与现在的桥梁。同时，随着近年来汉服文化的兴起，越来越多的年轻人开始关注并尝试复原古代发型，使得发髺这一古老的艺术形式重新焕发出新的生命力。</w:t>
      </w:r>
    </w:p>
    <w:p w14:paraId="380F9756" w14:textId="77777777" w:rsidR="0074774E" w:rsidRDefault="0074774E">
      <w:pPr>
        <w:rPr>
          <w:rFonts w:hint="eastAsia"/>
        </w:rPr>
      </w:pPr>
    </w:p>
    <w:p w14:paraId="73C5FF98" w14:textId="77777777" w:rsidR="0074774E" w:rsidRDefault="0074774E">
      <w:pPr>
        <w:rPr>
          <w:rFonts w:hint="eastAsia"/>
        </w:rPr>
      </w:pPr>
    </w:p>
    <w:p w14:paraId="18A1228A" w14:textId="77777777" w:rsidR="0074774E" w:rsidRDefault="0074774E">
      <w:pPr>
        <w:rPr>
          <w:rFonts w:hint="eastAsia"/>
        </w:rPr>
      </w:pPr>
      <w:r>
        <w:rPr>
          <w:rFonts w:hint="eastAsia"/>
        </w:rPr>
        <w:t>最后的总结</w:t>
      </w:r>
    </w:p>
    <w:p w14:paraId="0AD6AF1E" w14:textId="77777777" w:rsidR="0074774E" w:rsidRDefault="0074774E">
      <w:pPr>
        <w:rPr>
          <w:rFonts w:hint="eastAsia"/>
        </w:rPr>
      </w:pPr>
      <w:r>
        <w:rPr>
          <w:rFonts w:hint="eastAsia"/>
        </w:rPr>
        <w:t>发髺作为中国古代文化的一个小切面，展示了中华民族悠久的历史和灿烂的文化。通过对发髺的研究，我们不仅能更深入地了解古人的生活方式，也能从中汲取灵感，为现代生活增添一抹别样的色彩。无论是作为学术研究的对象，还是作为一种艺术表现形式，发髺都具有不可忽视的价值。</w:t>
      </w:r>
    </w:p>
    <w:p w14:paraId="0F49B3E8" w14:textId="77777777" w:rsidR="0074774E" w:rsidRDefault="0074774E">
      <w:pPr>
        <w:rPr>
          <w:rFonts w:hint="eastAsia"/>
        </w:rPr>
      </w:pPr>
    </w:p>
    <w:p w14:paraId="7D954FF7" w14:textId="77777777" w:rsidR="0074774E" w:rsidRDefault="0074774E">
      <w:pPr>
        <w:rPr>
          <w:rFonts w:hint="eastAsia"/>
        </w:rPr>
      </w:pPr>
    </w:p>
    <w:p w14:paraId="2E562C44" w14:textId="77777777" w:rsidR="0074774E" w:rsidRDefault="007477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F2ED7" w14:textId="6429B01D" w:rsidR="00740686" w:rsidRDefault="00740686"/>
    <w:sectPr w:rsidR="00740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86"/>
    <w:rsid w:val="002C7852"/>
    <w:rsid w:val="00740686"/>
    <w:rsid w:val="0074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41EC8-56BB-49D7-B652-724386D6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