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C687A6" w14:textId="77777777" w:rsidR="000B1E4A" w:rsidRDefault="000B1E4A">
      <w:pPr>
        <w:rPr>
          <w:rFonts w:hint="eastAsia"/>
        </w:rPr>
      </w:pPr>
    </w:p>
    <w:p w14:paraId="5BB06055" w14:textId="77777777" w:rsidR="000B1E4A" w:rsidRDefault="000B1E4A">
      <w:pPr>
        <w:rPr>
          <w:rFonts w:hint="eastAsia"/>
        </w:rPr>
      </w:pPr>
      <w:r>
        <w:rPr>
          <w:rFonts w:hint="eastAsia"/>
        </w:rPr>
        <w:t>发动机手电筒的拼音</w:t>
      </w:r>
    </w:p>
    <w:p w14:paraId="16F60148" w14:textId="77777777" w:rsidR="000B1E4A" w:rsidRDefault="000B1E4A">
      <w:pPr>
        <w:rPr>
          <w:rFonts w:hint="eastAsia"/>
        </w:rPr>
      </w:pPr>
      <w:r>
        <w:rPr>
          <w:rFonts w:hint="eastAsia"/>
        </w:rPr>
        <w:t>发动机手电筒的拼音是“fā dòng jī shǒu diàn tǒng”。这个组合词汇将机械动力装置（发动机）与便携照明工具（手电筒）结合在一起，形成了一种有趣且实用的产品概念。虽然在实际应用中，“发动机手电筒”可能并不是一个标准的商品名称，但通过这种组合，我们可以展开想象，探索一些创新的可能性。</w:t>
      </w:r>
    </w:p>
    <w:p w14:paraId="564FD14E" w14:textId="77777777" w:rsidR="000B1E4A" w:rsidRDefault="000B1E4A">
      <w:pPr>
        <w:rPr>
          <w:rFonts w:hint="eastAsia"/>
        </w:rPr>
      </w:pPr>
    </w:p>
    <w:p w14:paraId="38B1082D" w14:textId="77777777" w:rsidR="000B1E4A" w:rsidRDefault="000B1E4A">
      <w:pPr>
        <w:rPr>
          <w:rFonts w:hint="eastAsia"/>
        </w:rPr>
      </w:pPr>
    </w:p>
    <w:p w14:paraId="05819BF2" w14:textId="77777777" w:rsidR="000B1E4A" w:rsidRDefault="000B1E4A">
      <w:pPr>
        <w:rPr>
          <w:rFonts w:hint="eastAsia"/>
        </w:rPr>
      </w:pPr>
      <w:r>
        <w:rPr>
          <w:rFonts w:hint="eastAsia"/>
        </w:rPr>
        <w:t>发动机与手电筒的结合设想</w:t>
      </w:r>
    </w:p>
    <w:p w14:paraId="0D3E92D3" w14:textId="77777777" w:rsidR="000B1E4A" w:rsidRDefault="000B1E4A">
      <w:pPr>
        <w:rPr>
          <w:rFonts w:hint="eastAsia"/>
        </w:rPr>
      </w:pPr>
      <w:r>
        <w:rPr>
          <w:rFonts w:hint="eastAsia"/>
        </w:rPr>
        <w:t>如果我们深入探讨“发动机手电筒”的可能性，可以想象这是一种利用小型发动机为动力源的手电筒设计。这样的设计或许会采用一种高效能的发电机制，例如手动曲柄或内置的小型燃油发动机来产生电力，从而对手电筒进行充电或者直接供电。这种设计特别适合于户外探险、紧急救援等场合，在这些情况下，持续可靠的电源供应至关重要。</w:t>
      </w:r>
    </w:p>
    <w:p w14:paraId="13031E05" w14:textId="77777777" w:rsidR="000B1E4A" w:rsidRDefault="000B1E4A">
      <w:pPr>
        <w:rPr>
          <w:rFonts w:hint="eastAsia"/>
        </w:rPr>
      </w:pPr>
    </w:p>
    <w:p w14:paraId="0A2409BE" w14:textId="77777777" w:rsidR="000B1E4A" w:rsidRDefault="000B1E4A">
      <w:pPr>
        <w:rPr>
          <w:rFonts w:hint="eastAsia"/>
        </w:rPr>
      </w:pPr>
    </w:p>
    <w:p w14:paraId="5C8A58CF" w14:textId="77777777" w:rsidR="000B1E4A" w:rsidRDefault="000B1E4A">
      <w:pPr>
        <w:rPr>
          <w:rFonts w:hint="eastAsia"/>
        </w:rPr>
      </w:pPr>
      <w:r>
        <w:rPr>
          <w:rFonts w:hint="eastAsia"/>
        </w:rPr>
        <w:t>技术实现的挑战与解决方案</w:t>
      </w:r>
    </w:p>
    <w:p w14:paraId="747540D9" w14:textId="77777777" w:rsidR="000B1E4A" w:rsidRDefault="000B1E4A">
      <w:pPr>
        <w:rPr>
          <w:rFonts w:hint="eastAsia"/>
        </w:rPr>
      </w:pPr>
      <w:r>
        <w:rPr>
          <w:rFonts w:hint="eastAsia"/>
        </w:rPr>
        <w:t>然而，将发动机与手电筒结合起来并非易事。一方面，需要考虑设备的重量和尺寸，确保其便携性；另一方面，要保证发动机运行时的噪音和排放不会影响用户体验。为此，设计师可能会选择使用更加环保且安静的能源方案，比如高效的太阳能电池板或是高性能的可充电电池配合轻量化的手动发电机。这样既解决了电源问题，又提高了设备的实用性。</w:t>
      </w:r>
    </w:p>
    <w:p w14:paraId="7C0982FF" w14:textId="77777777" w:rsidR="000B1E4A" w:rsidRDefault="000B1E4A">
      <w:pPr>
        <w:rPr>
          <w:rFonts w:hint="eastAsia"/>
        </w:rPr>
      </w:pPr>
    </w:p>
    <w:p w14:paraId="7D119BB7" w14:textId="77777777" w:rsidR="000B1E4A" w:rsidRDefault="000B1E4A">
      <w:pPr>
        <w:rPr>
          <w:rFonts w:hint="eastAsia"/>
        </w:rPr>
      </w:pPr>
    </w:p>
    <w:p w14:paraId="2773106F" w14:textId="77777777" w:rsidR="000B1E4A" w:rsidRDefault="000B1E4A">
      <w:pPr>
        <w:rPr>
          <w:rFonts w:hint="eastAsia"/>
        </w:rPr>
      </w:pPr>
      <w:r>
        <w:rPr>
          <w:rFonts w:hint="eastAsia"/>
        </w:rPr>
        <w:t>应用场景与市场潜力</w:t>
      </w:r>
    </w:p>
    <w:p w14:paraId="2E5C1B55" w14:textId="77777777" w:rsidR="000B1E4A" w:rsidRDefault="000B1E4A">
      <w:pPr>
        <w:rPr>
          <w:rFonts w:hint="eastAsia"/>
        </w:rPr>
      </w:pPr>
      <w:r>
        <w:rPr>
          <w:rFonts w:hint="eastAsia"/>
        </w:rPr>
        <w:t>发动机手电筒的应用场景非常广泛，从野外露营、登山探险到应急救灾都有它的用武之地。特别是在没有电网覆盖的地方，如偏远山区或遭受自然灾害影响的区域，这样的设备能够提供必要的光源支持，增加安全性。随着人们户外活动的日益增多以及对自我保护意识的提高，这类创新型产品无疑具有广阔的市场前景。</w:t>
      </w:r>
    </w:p>
    <w:p w14:paraId="4874327C" w14:textId="77777777" w:rsidR="000B1E4A" w:rsidRDefault="000B1E4A">
      <w:pPr>
        <w:rPr>
          <w:rFonts w:hint="eastAsia"/>
        </w:rPr>
      </w:pPr>
    </w:p>
    <w:p w14:paraId="1A5DCAC7" w14:textId="77777777" w:rsidR="000B1E4A" w:rsidRDefault="000B1E4A">
      <w:pPr>
        <w:rPr>
          <w:rFonts w:hint="eastAsia"/>
        </w:rPr>
      </w:pPr>
    </w:p>
    <w:p w14:paraId="723FB54E" w14:textId="77777777" w:rsidR="000B1E4A" w:rsidRDefault="000B1E4A">
      <w:pPr>
        <w:rPr>
          <w:rFonts w:hint="eastAsia"/>
        </w:rPr>
      </w:pPr>
      <w:r>
        <w:rPr>
          <w:rFonts w:hint="eastAsia"/>
        </w:rPr>
        <w:t>未来展望</w:t>
      </w:r>
    </w:p>
    <w:p w14:paraId="2900CA4D" w14:textId="77777777" w:rsidR="000B1E4A" w:rsidRDefault="000B1E4A">
      <w:pPr>
        <w:rPr>
          <w:rFonts w:hint="eastAsia"/>
        </w:rPr>
      </w:pPr>
      <w:r>
        <w:rPr>
          <w:rFonts w:hint="eastAsia"/>
        </w:rPr>
        <w:t>展望未来，随着科技的进步和设计理念的不断创新，我们有理由相信，像“发动机手电筒”这样的创意将会被更多地实现，并发展出更加完善的功能。无论是通过改进现有技术还是探索新的能源转换方式，目标都是为了给用户提供更便捷、可靠的服务。而这一切，都始于对简单事物的独特思考——就像将发动机与手电筒这两个看似无关的概念联系起来一样。</w:t>
      </w:r>
    </w:p>
    <w:p w14:paraId="0D721A23" w14:textId="77777777" w:rsidR="000B1E4A" w:rsidRDefault="000B1E4A">
      <w:pPr>
        <w:rPr>
          <w:rFonts w:hint="eastAsia"/>
        </w:rPr>
      </w:pPr>
    </w:p>
    <w:p w14:paraId="4B8FC602" w14:textId="77777777" w:rsidR="000B1E4A" w:rsidRDefault="000B1E4A">
      <w:pPr>
        <w:rPr>
          <w:rFonts w:hint="eastAsia"/>
        </w:rPr>
      </w:pPr>
    </w:p>
    <w:p w14:paraId="1610CB2D" w14:textId="77777777" w:rsidR="000B1E4A" w:rsidRDefault="000B1E4A">
      <w:pPr>
        <w:rPr>
          <w:rFonts w:hint="eastAsia"/>
        </w:rPr>
      </w:pPr>
      <w:r>
        <w:rPr>
          <w:rFonts w:hint="eastAsia"/>
        </w:rPr>
        <w:t>本文是由懂得生活网（dongdeshenghuo.com）为大家创作</w:t>
      </w:r>
    </w:p>
    <w:p w14:paraId="15C0F1DD" w14:textId="65AC1790" w:rsidR="00DC6193" w:rsidRDefault="00DC6193"/>
    <w:sectPr w:rsidR="00DC61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193"/>
    <w:rsid w:val="000B1E4A"/>
    <w:rsid w:val="002C7852"/>
    <w:rsid w:val="00DC61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05AFDA-1020-4F9B-9E07-EBE4B0309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61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61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61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61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61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61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61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61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61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61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61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61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6193"/>
    <w:rPr>
      <w:rFonts w:cstheme="majorBidi"/>
      <w:color w:val="2F5496" w:themeColor="accent1" w:themeShade="BF"/>
      <w:sz w:val="28"/>
      <w:szCs w:val="28"/>
    </w:rPr>
  </w:style>
  <w:style w:type="character" w:customStyle="1" w:styleId="50">
    <w:name w:val="标题 5 字符"/>
    <w:basedOn w:val="a0"/>
    <w:link w:val="5"/>
    <w:uiPriority w:val="9"/>
    <w:semiHidden/>
    <w:rsid w:val="00DC6193"/>
    <w:rPr>
      <w:rFonts w:cstheme="majorBidi"/>
      <w:color w:val="2F5496" w:themeColor="accent1" w:themeShade="BF"/>
      <w:sz w:val="24"/>
    </w:rPr>
  </w:style>
  <w:style w:type="character" w:customStyle="1" w:styleId="60">
    <w:name w:val="标题 6 字符"/>
    <w:basedOn w:val="a0"/>
    <w:link w:val="6"/>
    <w:uiPriority w:val="9"/>
    <w:semiHidden/>
    <w:rsid w:val="00DC6193"/>
    <w:rPr>
      <w:rFonts w:cstheme="majorBidi"/>
      <w:b/>
      <w:bCs/>
      <w:color w:val="2F5496" w:themeColor="accent1" w:themeShade="BF"/>
    </w:rPr>
  </w:style>
  <w:style w:type="character" w:customStyle="1" w:styleId="70">
    <w:name w:val="标题 7 字符"/>
    <w:basedOn w:val="a0"/>
    <w:link w:val="7"/>
    <w:uiPriority w:val="9"/>
    <w:semiHidden/>
    <w:rsid w:val="00DC6193"/>
    <w:rPr>
      <w:rFonts w:cstheme="majorBidi"/>
      <w:b/>
      <w:bCs/>
      <w:color w:val="595959" w:themeColor="text1" w:themeTint="A6"/>
    </w:rPr>
  </w:style>
  <w:style w:type="character" w:customStyle="1" w:styleId="80">
    <w:name w:val="标题 8 字符"/>
    <w:basedOn w:val="a0"/>
    <w:link w:val="8"/>
    <w:uiPriority w:val="9"/>
    <w:semiHidden/>
    <w:rsid w:val="00DC6193"/>
    <w:rPr>
      <w:rFonts w:cstheme="majorBidi"/>
      <w:color w:val="595959" w:themeColor="text1" w:themeTint="A6"/>
    </w:rPr>
  </w:style>
  <w:style w:type="character" w:customStyle="1" w:styleId="90">
    <w:name w:val="标题 9 字符"/>
    <w:basedOn w:val="a0"/>
    <w:link w:val="9"/>
    <w:uiPriority w:val="9"/>
    <w:semiHidden/>
    <w:rsid w:val="00DC6193"/>
    <w:rPr>
      <w:rFonts w:eastAsiaTheme="majorEastAsia" w:cstheme="majorBidi"/>
      <w:color w:val="595959" w:themeColor="text1" w:themeTint="A6"/>
    </w:rPr>
  </w:style>
  <w:style w:type="paragraph" w:styleId="a3">
    <w:name w:val="Title"/>
    <w:basedOn w:val="a"/>
    <w:next w:val="a"/>
    <w:link w:val="a4"/>
    <w:uiPriority w:val="10"/>
    <w:qFormat/>
    <w:rsid w:val="00DC61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61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61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61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6193"/>
    <w:pPr>
      <w:spacing w:before="160"/>
      <w:jc w:val="center"/>
    </w:pPr>
    <w:rPr>
      <w:i/>
      <w:iCs/>
      <w:color w:val="404040" w:themeColor="text1" w:themeTint="BF"/>
    </w:rPr>
  </w:style>
  <w:style w:type="character" w:customStyle="1" w:styleId="a8">
    <w:name w:val="引用 字符"/>
    <w:basedOn w:val="a0"/>
    <w:link w:val="a7"/>
    <w:uiPriority w:val="29"/>
    <w:rsid w:val="00DC6193"/>
    <w:rPr>
      <w:i/>
      <w:iCs/>
      <w:color w:val="404040" w:themeColor="text1" w:themeTint="BF"/>
    </w:rPr>
  </w:style>
  <w:style w:type="paragraph" w:styleId="a9">
    <w:name w:val="List Paragraph"/>
    <w:basedOn w:val="a"/>
    <w:uiPriority w:val="34"/>
    <w:qFormat/>
    <w:rsid w:val="00DC6193"/>
    <w:pPr>
      <w:ind w:left="720"/>
      <w:contextualSpacing/>
    </w:pPr>
  </w:style>
  <w:style w:type="character" w:styleId="aa">
    <w:name w:val="Intense Emphasis"/>
    <w:basedOn w:val="a0"/>
    <w:uiPriority w:val="21"/>
    <w:qFormat/>
    <w:rsid w:val="00DC6193"/>
    <w:rPr>
      <w:i/>
      <w:iCs/>
      <w:color w:val="2F5496" w:themeColor="accent1" w:themeShade="BF"/>
    </w:rPr>
  </w:style>
  <w:style w:type="paragraph" w:styleId="ab">
    <w:name w:val="Intense Quote"/>
    <w:basedOn w:val="a"/>
    <w:next w:val="a"/>
    <w:link w:val="ac"/>
    <w:uiPriority w:val="30"/>
    <w:qFormat/>
    <w:rsid w:val="00DC61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6193"/>
    <w:rPr>
      <w:i/>
      <w:iCs/>
      <w:color w:val="2F5496" w:themeColor="accent1" w:themeShade="BF"/>
    </w:rPr>
  </w:style>
  <w:style w:type="character" w:styleId="ad">
    <w:name w:val="Intense Reference"/>
    <w:basedOn w:val="a0"/>
    <w:uiPriority w:val="32"/>
    <w:qFormat/>
    <w:rsid w:val="00DC61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730</Characters>
  <Application>Microsoft Office Word</Application>
  <DocSecurity>0</DocSecurity>
  <Lines>6</Lines>
  <Paragraphs>1</Paragraphs>
  <ScaleCrop>false</ScaleCrop>
  <Company/>
  <LinksUpToDate>false</LinksUpToDate>
  <CharactersWithSpaces>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2025-03-24T14:18:00Z</dcterms:created>
  <dcterms:modified xsi:type="dcterms:W3CDTF">2025-03-24T14:18:00Z</dcterms:modified>
</cp:coreProperties>
</file>