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AA11F" w14:textId="77777777" w:rsidR="003039A6" w:rsidRDefault="003039A6">
      <w:pPr>
        <w:rPr>
          <w:rFonts w:hint="eastAsia"/>
        </w:rPr>
      </w:pPr>
    </w:p>
    <w:p w14:paraId="2717CBEA" w14:textId="77777777" w:rsidR="003039A6" w:rsidRDefault="003039A6">
      <w:pPr>
        <w:rPr>
          <w:rFonts w:hint="eastAsia"/>
        </w:rPr>
      </w:pPr>
      <w:r>
        <w:rPr>
          <w:rFonts w:hint="eastAsia"/>
        </w:rPr>
        <w:t>参差的拼音是什么</w:t>
      </w:r>
    </w:p>
    <w:p w14:paraId="4BCE2A52" w14:textId="77777777" w:rsidR="003039A6" w:rsidRDefault="003039A6">
      <w:pPr>
        <w:rPr>
          <w:rFonts w:hint="eastAsia"/>
        </w:rPr>
      </w:pPr>
      <w:r>
        <w:rPr>
          <w:rFonts w:hint="eastAsia"/>
        </w:rPr>
        <w:t>参差（cēn cī）是一个汉语词汇，用来形容不整齐、不规则的样子。这个词语在古代文献以及现代文学作品中都有广泛的使用，不仅体现了汉语丰富的表现力，也反映了古人对周围世界细致入微的观察与描述。</w:t>
      </w:r>
    </w:p>
    <w:p w14:paraId="3DA1AB70" w14:textId="77777777" w:rsidR="003039A6" w:rsidRDefault="003039A6">
      <w:pPr>
        <w:rPr>
          <w:rFonts w:hint="eastAsia"/>
        </w:rPr>
      </w:pPr>
    </w:p>
    <w:p w14:paraId="2E55F2C5" w14:textId="77777777" w:rsidR="003039A6" w:rsidRDefault="003039A6">
      <w:pPr>
        <w:rPr>
          <w:rFonts w:hint="eastAsia"/>
        </w:rPr>
      </w:pPr>
    </w:p>
    <w:p w14:paraId="23EB8D0C" w14:textId="77777777" w:rsidR="003039A6" w:rsidRDefault="003039A6">
      <w:pPr>
        <w:rPr>
          <w:rFonts w:hint="eastAsia"/>
        </w:rPr>
      </w:pPr>
      <w:r>
        <w:rPr>
          <w:rFonts w:hint="eastAsia"/>
        </w:rPr>
        <w:t>参差的历史渊源</w:t>
      </w:r>
    </w:p>
    <w:p w14:paraId="3444139E" w14:textId="77777777" w:rsidR="003039A6" w:rsidRDefault="003039A6">
      <w:pPr>
        <w:rPr>
          <w:rFonts w:hint="eastAsia"/>
        </w:rPr>
      </w:pPr>
      <w:r>
        <w:rPr>
          <w:rFonts w:hint="eastAsia"/>
        </w:rPr>
        <w:t>参差一词最早见于《诗经》，这是一部汇集了西周初年至春秋中期诗歌的总集，距今已有两千多年的历史。在这部经典著作里，“参差”被用来描绘荇菜长短不齐的样子，展现了古代诗人对自然景象细腻的感受力和表达能力。随着时间的发展，这个词的意义逐渐扩大，不仅仅用于描述植物，还可以形容各种事物的错落有致或杂乱无章。</w:t>
      </w:r>
    </w:p>
    <w:p w14:paraId="5BD08C7A" w14:textId="77777777" w:rsidR="003039A6" w:rsidRDefault="003039A6">
      <w:pPr>
        <w:rPr>
          <w:rFonts w:hint="eastAsia"/>
        </w:rPr>
      </w:pPr>
    </w:p>
    <w:p w14:paraId="198D79C8" w14:textId="77777777" w:rsidR="003039A6" w:rsidRDefault="003039A6">
      <w:pPr>
        <w:rPr>
          <w:rFonts w:hint="eastAsia"/>
        </w:rPr>
      </w:pPr>
    </w:p>
    <w:p w14:paraId="190A80F3" w14:textId="77777777" w:rsidR="003039A6" w:rsidRDefault="003039A6">
      <w:pPr>
        <w:rPr>
          <w:rFonts w:hint="eastAsia"/>
        </w:rPr>
      </w:pPr>
      <w:r>
        <w:rPr>
          <w:rFonts w:hint="eastAsia"/>
        </w:rPr>
        <w:t>参差的应用场景</w:t>
      </w:r>
    </w:p>
    <w:p w14:paraId="2FB4AACC" w14:textId="77777777" w:rsidR="003039A6" w:rsidRDefault="003039A6">
      <w:pPr>
        <w:rPr>
          <w:rFonts w:hint="eastAsia"/>
        </w:rPr>
      </w:pPr>
      <w:r>
        <w:rPr>
          <w:rFonts w:hint="eastAsia"/>
        </w:rPr>
        <w:t>在现代汉语中，“参差”常被应用于多种场合，如形容建筑物的高度不同、声音的高低起伏或是队伍排列的不整齐等。例如，在描述城市天际线时，人们可能会说：“从远处眺望，城市的高楼大厦参差不齐，展现出一种独特的美感。”“参差”还经常出现在文学创作和口语交流中，为语言增添色彩。</w:t>
      </w:r>
    </w:p>
    <w:p w14:paraId="14496216" w14:textId="77777777" w:rsidR="003039A6" w:rsidRDefault="003039A6">
      <w:pPr>
        <w:rPr>
          <w:rFonts w:hint="eastAsia"/>
        </w:rPr>
      </w:pPr>
    </w:p>
    <w:p w14:paraId="0B80A296" w14:textId="77777777" w:rsidR="003039A6" w:rsidRDefault="003039A6">
      <w:pPr>
        <w:rPr>
          <w:rFonts w:hint="eastAsia"/>
        </w:rPr>
      </w:pPr>
    </w:p>
    <w:p w14:paraId="0B5ABCA0" w14:textId="77777777" w:rsidR="003039A6" w:rsidRDefault="003039A6">
      <w:pPr>
        <w:rPr>
          <w:rFonts w:hint="eastAsia"/>
        </w:rPr>
      </w:pPr>
      <w:r>
        <w:rPr>
          <w:rFonts w:hint="eastAsia"/>
        </w:rPr>
        <w:t>参差的文化内涵</w:t>
      </w:r>
    </w:p>
    <w:p w14:paraId="436B6ACE" w14:textId="77777777" w:rsidR="003039A6" w:rsidRDefault="003039A6">
      <w:pPr>
        <w:rPr>
          <w:rFonts w:hint="eastAsia"/>
        </w:rPr>
      </w:pPr>
      <w:r>
        <w:rPr>
          <w:rFonts w:hint="eastAsia"/>
        </w:rPr>
        <w:t>“参差”的文化意义远不止其表面含义。它蕴含了一种美学观念，即不完美中的美。在中国传统艺术中，这种不对称美被视为比绝对对称更具有生命力和动感。无论是书法、绘画还是园林设计，艺术家们常常追求一种看似随意却又精心安排的布局，以达到“参差”的效果。通过这种方式，他们表达了对于自然界变化万千的理解和尊重。</w:t>
      </w:r>
    </w:p>
    <w:p w14:paraId="4C4C755C" w14:textId="77777777" w:rsidR="003039A6" w:rsidRDefault="003039A6">
      <w:pPr>
        <w:rPr>
          <w:rFonts w:hint="eastAsia"/>
        </w:rPr>
      </w:pPr>
    </w:p>
    <w:p w14:paraId="0FD75390" w14:textId="77777777" w:rsidR="003039A6" w:rsidRDefault="003039A6">
      <w:pPr>
        <w:rPr>
          <w:rFonts w:hint="eastAsia"/>
        </w:rPr>
      </w:pPr>
    </w:p>
    <w:p w14:paraId="648B3584" w14:textId="77777777" w:rsidR="003039A6" w:rsidRDefault="003039A6">
      <w:pPr>
        <w:rPr>
          <w:rFonts w:hint="eastAsia"/>
        </w:rPr>
      </w:pPr>
      <w:r>
        <w:rPr>
          <w:rFonts w:hint="eastAsia"/>
        </w:rPr>
        <w:t>学习“参差”的重要性</w:t>
      </w:r>
    </w:p>
    <w:p w14:paraId="12DD3A74" w14:textId="77777777" w:rsidR="003039A6" w:rsidRDefault="003039A6">
      <w:pPr>
        <w:rPr>
          <w:rFonts w:hint="eastAsia"/>
        </w:rPr>
      </w:pPr>
      <w:r>
        <w:rPr>
          <w:rFonts w:hint="eastAsia"/>
        </w:rPr>
        <w:t>了解像“参差”这样的词汇及其背后的文化背景，对于学习汉语的人来说是非常重要的。这不仅能帮助我们更好地理解汉语的魅力所在，还能让我们更加深入地体会到中华文化的深厚底蕴。同时，掌握这些词汇也有助于提高我们的语言表达能力和文学素养，使我们在日常交流或是写作中能够更加准确地传达自己的想法和感受。</w:t>
      </w:r>
    </w:p>
    <w:p w14:paraId="55476EFC" w14:textId="77777777" w:rsidR="003039A6" w:rsidRDefault="003039A6">
      <w:pPr>
        <w:rPr>
          <w:rFonts w:hint="eastAsia"/>
        </w:rPr>
      </w:pPr>
    </w:p>
    <w:p w14:paraId="437F89FB" w14:textId="77777777" w:rsidR="003039A6" w:rsidRDefault="003039A6">
      <w:pPr>
        <w:rPr>
          <w:rFonts w:hint="eastAsia"/>
        </w:rPr>
      </w:pPr>
    </w:p>
    <w:p w14:paraId="5906BBD5" w14:textId="77777777" w:rsidR="003039A6" w:rsidRDefault="003039A6">
      <w:pPr>
        <w:rPr>
          <w:rFonts w:hint="eastAsia"/>
        </w:rPr>
      </w:pPr>
      <w:r>
        <w:rPr>
          <w:rFonts w:hint="eastAsia"/>
        </w:rPr>
        <w:t>本文是由懂得生活网（dongdeshenghuo.com）为大家创作</w:t>
      </w:r>
    </w:p>
    <w:p w14:paraId="13613B6A" w14:textId="0EDD40AC" w:rsidR="00BF3424" w:rsidRDefault="00BF3424"/>
    <w:sectPr w:rsidR="00BF3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24"/>
    <w:rsid w:val="002C7852"/>
    <w:rsid w:val="003039A6"/>
    <w:rsid w:val="00BF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D1439-BDA6-4F0B-97C1-7636AD3C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424"/>
    <w:rPr>
      <w:rFonts w:cstheme="majorBidi"/>
      <w:color w:val="2F5496" w:themeColor="accent1" w:themeShade="BF"/>
      <w:sz w:val="28"/>
      <w:szCs w:val="28"/>
    </w:rPr>
  </w:style>
  <w:style w:type="character" w:customStyle="1" w:styleId="50">
    <w:name w:val="标题 5 字符"/>
    <w:basedOn w:val="a0"/>
    <w:link w:val="5"/>
    <w:uiPriority w:val="9"/>
    <w:semiHidden/>
    <w:rsid w:val="00BF3424"/>
    <w:rPr>
      <w:rFonts w:cstheme="majorBidi"/>
      <w:color w:val="2F5496" w:themeColor="accent1" w:themeShade="BF"/>
      <w:sz w:val="24"/>
    </w:rPr>
  </w:style>
  <w:style w:type="character" w:customStyle="1" w:styleId="60">
    <w:name w:val="标题 6 字符"/>
    <w:basedOn w:val="a0"/>
    <w:link w:val="6"/>
    <w:uiPriority w:val="9"/>
    <w:semiHidden/>
    <w:rsid w:val="00BF3424"/>
    <w:rPr>
      <w:rFonts w:cstheme="majorBidi"/>
      <w:b/>
      <w:bCs/>
      <w:color w:val="2F5496" w:themeColor="accent1" w:themeShade="BF"/>
    </w:rPr>
  </w:style>
  <w:style w:type="character" w:customStyle="1" w:styleId="70">
    <w:name w:val="标题 7 字符"/>
    <w:basedOn w:val="a0"/>
    <w:link w:val="7"/>
    <w:uiPriority w:val="9"/>
    <w:semiHidden/>
    <w:rsid w:val="00BF3424"/>
    <w:rPr>
      <w:rFonts w:cstheme="majorBidi"/>
      <w:b/>
      <w:bCs/>
      <w:color w:val="595959" w:themeColor="text1" w:themeTint="A6"/>
    </w:rPr>
  </w:style>
  <w:style w:type="character" w:customStyle="1" w:styleId="80">
    <w:name w:val="标题 8 字符"/>
    <w:basedOn w:val="a0"/>
    <w:link w:val="8"/>
    <w:uiPriority w:val="9"/>
    <w:semiHidden/>
    <w:rsid w:val="00BF3424"/>
    <w:rPr>
      <w:rFonts w:cstheme="majorBidi"/>
      <w:color w:val="595959" w:themeColor="text1" w:themeTint="A6"/>
    </w:rPr>
  </w:style>
  <w:style w:type="character" w:customStyle="1" w:styleId="90">
    <w:name w:val="标题 9 字符"/>
    <w:basedOn w:val="a0"/>
    <w:link w:val="9"/>
    <w:uiPriority w:val="9"/>
    <w:semiHidden/>
    <w:rsid w:val="00BF3424"/>
    <w:rPr>
      <w:rFonts w:eastAsiaTheme="majorEastAsia" w:cstheme="majorBidi"/>
      <w:color w:val="595959" w:themeColor="text1" w:themeTint="A6"/>
    </w:rPr>
  </w:style>
  <w:style w:type="paragraph" w:styleId="a3">
    <w:name w:val="Title"/>
    <w:basedOn w:val="a"/>
    <w:next w:val="a"/>
    <w:link w:val="a4"/>
    <w:uiPriority w:val="10"/>
    <w:qFormat/>
    <w:rsid w:val="00BF3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424"/>
    <w:pPr>
      <w:spacing w:before="160"/>
      <w:jc w:val="center"/>
    </w:pPr>
    <w:rPr>
      <w:i/>
      <w:iCs/>
      <w:color w:val="404040" w:themeColor="text1" w:themeTint="BF"/>
    </w:rPr>
  </w:style>
  <w:style w:type="character" w:customStyle="1" w:styleId="a8">
    <w:name w:val="引用 字符"/>
    <w:basedOn w:val="a0"/>
    <w:link w:val="a7"/>
    <w:uiPriority w:val="29"/>
    <w:rsid w:val="00BF3424"/>
    <w:rPr>
      <w:i/>
      <w:iCs/>
      <w:color w:val="404040" w:themeColor="text1" w:themeTint="BF"/>
    </w:rPr>
  </w:style>
  <w:style w:type="paragraph" w:styleId="a9">
    <w:name w:val="List Paragraph"/>
    <w:basedOn w:val="a"/>
    <w:uiPriority w:val="34"/>
    <w:qFormat/>
    <w:rsid w:val="00BF3424"/>
    <w:pPr>
      <w:ind w:left="720"/>
      <w:contextualSpacing/>
    </w:pPr>
  </w:style>
  <w:style w:type="character" w:styleId="aa">
    <w:name w:val="Intense Emphasis"/>
    <w:basedOn w:val="a0"/>
    <w:uiPriority w:val="21"/>
    <w:qFormat/>
    <w:rsid w:val="00BF3424"/>
    <w:rPr>
      <w:i/>
      <w:iCs/>
      <w:color w:val="2F5496" w:themeColor="accent1" w:themeShade="BF"/>
    </w:rPr>
  </w:style>
  <w:style w:type="paragraph" w:styleId="ab">
    <w:name w:val="Intense Quote"/>
    <w:basedOn w:val="a"/>
    <w:next w:val="a"/>
    <w:link w:val="ac"/>
    <w:uiPriority w:val="30"/>
    <w:qFormat/>
    <w:rsid w:val="00BF3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424"/>
    <w:rPr>
      <w:i/>
      <w:iCs/>
      <w:color w:val="2F5496" w:themeColor="accent1" w:themeShade="BF"/>
    </w:rPr>
  </w:style>
  <w:style w:type="character" w:styleId="ad">
    <w:name w:val="Intense Reference"/>
    <w:basedOn w:val="a0"/>
    <w:uiPriority w:val="32"/>
    <w:qFormat/>
    <w:rsid w:val="00BF3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