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7131D4" w14:textId="77777777" w:rsidR="0050363D" w:rsidRDefault="0050363D">
      <w:pPr>
        <w:rPr>
          <w:rFonts w:hint="eastAsia"/>
        </w:rPr>
      </w:pPr>
    </w:p>
    <w:p w14:paraId="4FC02A3B" w14:textId="77777777" w:rsidR="0050363D" w:rsidRDefault="0050363D">
      <w:pPr>
        <w:rPr>
          <w:rFonts w:hint="eastAsia"/>
        </w:rPr>
      </w:pPr>
      <w:r>
        <w:rPr>
          <w:rFonts w:hint="eastAsia"/>
        </w:rPr>
        <w:t>参差的拼音怎么写</w:t>
      </w:r>
    </w:p>
    <w:p w14:paraId="7FDC16AC" w14:textId="77777777" w:rsidR="0050363D" w:rsidRDefault="0050363D">
      <w:pPr>
        <w:rPr>
          <w:rFonts w:hint="eastAsia"/>
        </w:rPr>
      </w:pPr>
      <w:r>
        <w:rPr>
          <w:rFonts w:hint="eastAsia"/>
        </w:rPr>
        <w:t>参差，这个词汇在中文里用来描述不整齐、有高有低或不一致的状态。它的拼音写作“cēn cī”。这个词在很多场合都会被使用到，无论是形容物体的排列还是比喻事物发展的不平衡等情景。了解这个词的正确拼音对于汉语学习者来说是非常重要的。</w:t>
      </w:r>
    </w:p>
    <w:p w14:paraId="0302CD3E" w14:textId="77777777" w:rsidR="0050363D" w:rsidRDefault="0050363D">
      <w:pPr>
        <w:rPr>
          <w:rFonts w:hint="eastAsia"/>
        </w:rPr>
      </w:pPr>
    </w:p>
    <w:p w14:paraId="192A1714" w14:textId="77777777" w:rsidR="0050363D" w:rsidRDefault="0050363D">
      <w:pPr>
        <w:rPr>
          <w:rFonts w:hint="eastAsia"/>
        </w:rPr>
      </w:pPr>
    </w:p>
    <w:p w14:paraId="460A58C2" w14:textId="77777777" w:rsidR="0050363D" w:rsidRDefault="0050363D">
      <w:pPr>
        <w:rPr>
          <w:rFonts w:hint="eastAsia"/>
        </w:rPr>
      </w:pPr>
      <w:r>
        <w:rPr>
          <w:rFonts w:hint="eastAsia"/>
        </w:rPr>
        <w:t>词义解析</w:t>
      </w:r>
    </w:p>
    <w:p w14:paraId="5BCF1B1A" w14:textId="77777777" w:rsidR="0050363D" w:rsidRDefault="0050363D">
      <w:pPr>
        <w:rPr>
          <w:rFonts w:hint="eastAsia"/>
        </w:rPr>
      </w:pPr>
      <w:r>
        <w:rPr>
          <w:rFonts w:hint="eastAsia"/>
        </w:rPr>
        <w:t>参差一词最早见于《诗经》，其中就有描述人们生活状态的句子中用到了这个词。它不仅可以用来形容具体的事物如房屋的高低错落，也可以用于抽象概念中，比如社会现象的不均衡发展。因此，“cēn cī”不仅仅是一个简单的描述性词语，更是蕴含了深厚文化内涵的一个表达。</w:t>
      </w:r>
    </w:p>
    <w:p w14:paraId="100681B1" w14:textId="77777777" w:rsidR="0050363D" w:rsidRDefault="0050363D">
      <w:pPr>
        <w:rPr>
          <w:rFonts w:hint="eastAsia"/>
        </w:rPr>
      </w:pPr>
    </w:p>
    <w:p w14:paraId="6DED8E4E" w14:textId="77777777" w:rsidR="0050363D" w:rsidRDefault="0050363D">
      <w:pPr>
        <w:rPr>
          <w:rFonts w:hint="eastAsia"/>
        </w:rPr>
      </w:pPr>
    </w:p>
    <w:p w14:paraId="3E9FC462" w14:textId="77777777" w:rsidR="0050363D" w:rsidRDefault="0050363D">
      <w:pPr>
        <w:rPr>
          <w:rFonts w:hint="eastAsia"/>
        </w:rPr>
      </w:pPr>
      <w:r>
        <w:rPr>
          <w:rFonts w:hint="eastAsia"/>
        </w:rPr>
        <w:t>发音要点</w:t>
      </w:r>
    </w:p>
    <w:p w14:paraId="64CD52E7" w14:textId="77777777" w:rsidR="0050363D" w:rsidRDefault="0050363D">
      <w:pPr>
        <w:rPr>
          <w:rFonts w:hint="eastAsia"/>
        </w:rPr>
      </w:pPr>
      <w:r>
        <w:rPr>
          <w:rFonts w:hint="eastAsia"/>
        </w:rPr>
        <w:t>在学习“参差”的拼音时，需要注意的是“cēn”和“cī”两个音节的声调。第一个字“参”，在这里读作一声（阴平），而第二个字“差”则读作轻声。轻声在汉语普通话中非常重要，因为它可以改变一个词的意思或者影响一句话的语调和语气。正确地发出这两个音节，并掌握好轻声的运用，是准确表达“参差”这一概念的关键。</w:t>
      </w:r>
    </w:p>
    <w:p w14:paraId="735AF868" w14:textId="77777777" w:rsidR="0050363D" w:rsidRDefault="0050363D">
      <w:pPr>
        <w:rPr>
          <w:rFonts w:hint="eastAsia"/>
        </w:rPr>
      </w:pPr>
    </w:p>
    <w:p w14:paraId="7714C442" w14:textId="77777777" w:rsidR="0050363D" w:rsidRDefault="0050363D">
      <w:pPr>
        <w:rPr>
          <w:rFonts w:hint="eastAsia"/>
        </w:rPr>
      </w:pPr>
    </w:p>
    <w:p w14:paraId="669DA148" w14:textId="77777777" w:rsidR="0050363D" w:rsidRDefault="0050363D">
      <w:pPr>
        <w:rPr>
          <w:rFonts w:hint="eastAsia"/>
        </w:rPr>
      </w:pPr>
      <w:r>
        <w:rPr>
          <w:rFonts w:hint="eastAsia"/>
        </w:rPr>
        <w:t>应用场景</w:t>
      </w:r>
    </w:p>
    <w:p w14:paraId="4A819C0B" w14:textId="77777777" w:rsidR="0050363D" w:rsidRDefault="0050363D">
      <w:pPr>
        <w:rPr>
          <w:rFonts w:hint="eastAsia"/>
        </w:rPr>
      </w:pPr>
      <w:r>
        <w:rPr>
          <w:rFonts w:hint="eastAsia"/>
        </w:rPr>
        <w:t>无论是在日常对话还是文学作品中，“参差”都有着广泛的应用场景。例如，在描述一片古老的街区时，我们可以说：“那里的房屋参差不齐，却别有一番风味。”这种用法不仅能够生动形象地描绘出景色的特点，还能给读者留下深刻的印象。在讨论社会发展问题时，也可以用“参差”来形容不同地区间的发展水平差异。</w:t>
      </w:r>
    </w:p>
    <w:p w14:paraId="2C374B86" w14:textId="77777777" w:rsidR="0050363D" w:rsidRDefault="0050363D">
      <w:pPr>
        <w:rPr>
          <w:rFonts w:hint="eastAsia"/>
        </w:rPr>
      </w:pPr>
    </w:p>
    <w:p w14:paraId="580EBAAB" w14:textId="77777777" w:rsidR="0050363D" w:rsidRDefault="0050363D">
      <w:pPr>
        <w:rPr>
          <w:rFonts w:hint="eastAsia"/>
        </w:rPr>
      </w:pPr>
    </w:p>
    <w:p w14:paraId="7939F48F" w14:textId="77777777" w:rsidR="0050363D" w:rsidRDefault="0050363D">
      <w:pPr>
        <w:rPr>
          <w:rFonts w:hint="eastAsia"/>
        </w:rPr>
      </w:pPr>
      <w:r>
        <w:rPr>
          <w:rFonts w:hint="eastAsia"/>
        </w:rPr>
        <w:t>学习建议</w:t>
      </w:r>
    </w:p>
    <w:p w14:paraId="158D5F81" w14:textId="77777777" w:rsidR="0050363D" w:rsidRDefault="0050363D">
      <w:pPr>
        <w:rPr>
          <w:rFonts w:hint="eastAsia"/>
        </w:rPr>
      </w:pPr>
      <w:r>
        <w:rPr>
          <w:rFonts w:hint="eastAsia"/>
        </w:rPr>
        <w:t>对于想要提高自己汉语水平的朋友来说，学习像“参差”这样的词汇及其正确的拼音是非常有益的。可以通过多听、多说、多读的方式来加深对这个词的理解和记忆。同时，尝试将它应用到自己的写作或口语练习中去，这样不仅能增强语言的实际运用能力，还能更好地体会到汉语丰富的表现力。</w:t>
      </w:r>
    </w:p>
    <w:p w14:paraId="628E0018" w14:textId="77777777" w:rsidR="0050363D" w:rsidRDefault="0050363D">
      <w:pPr>
        <w:rPr>
          <w:rFonts w:hint="eastAsia"/>
        </w:rPr>
      </w:pPr>
    </w:p>
    <w:p w14:paraId="1D42B30C" w14:textId="77777777" w:rsidR="0050363D" w:rsidRDefault="0050363D">
      <w:pPr>
        <w:rPr>
          <w:rFonts w:hint="eastAsia"/>
        </w:rPr>
      </w:pPr>
    </w:p>
    <w:p w14:paraId="5E9665F6" w14:textId="77777777" w:rsidR="0050363D" w:rsidRDefault="0050363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D37589" w14:textId="22DBA003" w:rsidR="00A05DA8" w:rsidRDefault="00A05DA8"/>
    <w:sectPr w:rsidR="00A05D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DA8"/>
    <w:rsid w:val="002C7852"/>
    <w:rsid w:val="0050363D"/>
    <w:rsid w:val="00A05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DF5B91-4135-4737-9B03-7CD88B044D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05DA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5D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5DA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5DA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5DA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5DA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5DA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5DA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5DA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05DA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05DA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05DA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05DA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05DA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05DA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05DA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05DA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05DA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05DA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05D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5DA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05DA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5D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05DA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5DA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05DA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05DA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05DA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05DA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631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2025-03-24T14:18:00Z</dcterms:created>
  <dcterms:modified xsi:type="dcterms:W3CDTF">2025-03-24T14:18:00Z</dcterms:modified>
</cp:coreProperties>
</file>