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D137C" w14:textId="77777777" w:rsidR="00304576" w:rsidRDefault="00304576">
      <w:pPr>
        <w:rPr>
          <w:rFonts w:hint="eastAsia"/>
        </w:rPr>
      </w:pPr>
    </w:p>
    <w:p w14:paraId="72047D15" w14:textId="77777777" w:rsidR="00304576" w:rsidRDefault="00304576">
      <w:pPr>
        <w:rPr>
          <w:rFonts w:hint="eastAsia"/>
        </w:rPr>
      </w:pPr>
      <w:r>
        <w:rPr>
          <w:rFonts w:hint="eastAsia"/>
        </w:rPr>
        <w:t>厄的拼音和基本释义</w:t>
      </w:r>
    </w:p>
    <w:p w14:paraId="6DEFD7C7" w14:textId="77777777" w:rsidR="00304576" w:rsidRDefault="00304576">
      <w:pPr>
        <w:rPr>
          <w:rFonts w:hint="eastAsia"/>
        </w:rPr>
      </w:pPr>
      <w:r>
        <w:rPr>
          <w:rFonts w:hint="eastAsia"/>
        </w:rPr>
        <w:t>在汉语中，“厄”这个字承载着丰富的文化内涵与历史背景。从发音角度来看，“厄”的拼音是“è”，属于第四声，即去声，这种音调赋予了它一种下降、紧迫的感觉，仿佛预示着不顺利或困境的到来。</w:t>
      </w:r>
    </w:p>
    <w:p w14:paraId="211B9081" w14:textId="77777777" w:rsidR="00304576" w:rsidRDefault="00304576">
      <w:pPr>
        <w:rPr>
          <w:rFonts w:hint="eastAsia"/>
        </w:rPr>
      </w:pPr>
    </w:p>
    <w:p w14:paraId="00A9DEB8" w14:textId="77777777" w:rsidR="00304576" w:rsidRDefault="00304576">
      <w:pPr>
        <w:rPr>
          <w:rFonts w:hint="eastAsia"/>
        </w:rPr>
      </w:pPr>
    </w:p>
    <w:p w14:paraId="02DCBD8B" w14:textId="77777777" w:rsidR="00304576" w:rsidRDefault="00304576">
      <w:pPr>
        <w:rPr>
          <w:rFonts w:hint="eastAsia"/>
        </w:rPr>
      </w:pPr>
      <w:r>
        <w:rPr>
          <w:rFonts w:hint="eastAsia"/>
        </w:rPr>
        <w:t>起源与发展</w:t>
      </w:r>
    </w:p>
    <w:p w14:paraId="2C336BD3" w14:textId="77777777" w:rsidR="00304576" w:rsidRDefault="00304576">
      <w:pPr>
        <w:rPr>
          <w:rFonts w:hint="eastAsia"/>
        </w:rPr>
      </w:pPr>
      <w:r>
        <w:rPr>
          <w:rFonts w:hint="eastAsia"/>
        </w:rPr>
        <w:t>“厄”字历史悠久，最早可追溯至古代汉字的发展时期。其形状独特，结构上由“厂”和“乙”两部分组成。“厂”作为表意的部分，通常与山崖、危险有关；而“乙”则象征某种被限制或缠绕的状态。因此，从字形上看，“厄”表达了一种处于险境或受到束缚的情景。</w:t>
      </w:r>
    </w:p>
    <w:p w14:paraId="10E8CBCE" w14:textId="77777777" w:rsidR="00304576" w:rsidRDefault="00304576">
      <w:pPr>
        <w:rPr>
          <w:rFonts w:hint="eastAsia"/>
        </w:rPr>
      </w:pPr>
    </w:p>
    <w:p w14:paraId="0D644309" w14:textId="77777777" w:rsidR="00304576" w:rsidRDefault="00304576">
      <w:pPr>
        <w:rPr>
          <w:rFonts w:hint="eastAsia"/>
        </w:rPr>
      </w:pPr>
    </w:p>
    <w:p w14:paraId="0DF028E5" w14:textId="77777777" w:rsidR="00304576" w:rsidRDefault="00304576">
      <w:pPr>
        <w:rPr>
          <w:rFonts w:hint="eastAsia"/>
        </w:rPr>
      </w:pPr>
      <w:r>
        <w:rPr>
          <w:rFonts w:hint="eastAsia"/>
        </w:rPr>
        <w:t>基本释义及其应用</w:t>
      </w:r>
    </w:p>
    <w:p w14:paraId="0BBE5690" w14:textId="77777777" w:rsidR="00304576" w:rsidRDefault="00304576">
      <w:pPr>
        <w:rPr>
          <w:rFonts w:hint="eastAsia"/>
        </w:rPr>
      </w:pPr>
      <w:r>
        <w:rPr>
          <w:rFonts w:hint="eastAsia"/>
        </w:rPr>
        <w:t>在现代汉语里，“厄”主要用来表示不幸、困难或者灾难性的事件。例如，在成语“厄运当头”中，“厄”指代的是不幸的命运，暗示个人或群体正面临着巨大的挑战或逆境。“厄”也常用于描述自然灾害或人为事故带来的严重影响，如“水旱之厄”，这里强调的是由于自然因素导致的艰难处境。</w:t>
      </w:r>
    </w:p>
    <w:p w14:paraId="7637DB1E" w14:textId="77777777" w:rsidR="00304576" w:rsidRDefault="00304576">
      <w:pPr>
        <w:rPr>
          <w:rFonts w:hint="eastAsia"/>
        </w:rPr>
      </w:pPr>
    </w:p>
    <w:p w14:paraId="7E39FCE5" w14:textId="77777777" w:rsidR="00304576" w:rsidRDefault="00304576">
      <w:pPr>
        <w:rPr>
          <w:rFonts w:hint="eastAsia"/>
        </w:rPr>
      </w:pPr>
    </w:p>
    <w:p w14:paraId="6DCBB58B" w14:textId="77777777" w:rsidR="00304576" w:rsidRDefault="00304576">
      <w:pPr>
        <w:rPr>
          <w:rFonts w:hint="eastAsia"/>
        </w:rPr>
      </w:pPr>
      <w:r>
        <w:rPr>
          <w:rFonts w:hint="eastAsia"/>
        </w:rPr>
        <w:t>文化视角下的“厄”</w:t>
      </w:r>
    </w:p>
    <w:p w14:paraId="141C1EE6" w14:textId="77777777" w:rsidR="00304576" w:rsidRDefault="00304576">
      <w:pPr>
        <w:rPr>
          <w:rFonts w:hint="eastAsia"/>
        </w:rPr>
      </w:pPr>
      <w:r>
        <w:rPr>
          <w:rFonts w:hint="eastAsia"/>
        </w:rPr>
        <w:t>在更广泛的文化语境中，“厄”不仅是一个简单的词汇，它还蕴含着人们对命运无常的认识以及面对困难时的态度。许多文学作品通过描绘主人公经历种种“厄”，展现了人类坚韧不拔的精神面貌。同时，“厄”也是中国传统文化中探讨天人关系的重要概念之一，人们相信通过修身养性可以减少甚至避免“厄”的发生。</w:t>
      </w:r>
    </w:p>
    <w:p w14:paraId="6902FAA1" w14:textId="77777777" w:rsidR="00304576" w:rsidRDefault="00304576">
      <w:pPr>
        <w:rPr>
          <w:rFonts w:hint="eastAsia"/>
        </w:rPr>
      </w:pPr>
    </w:p>
    <w:p w14:paraId="2377E291" w14:textId="77777777" w:rsidR="00304576" w:rsidRDefault="00304576">
      <w:pPr>
        <w:rPr>
          <w:rFonts w:hint="eastAsia"/>
        </w:rPr>
      </w:pPr>
    </w:p>
    <w:p w14:paraId="0C394DF7" w14:textId="77777777" w:rsidR="00304576" w:rsidRDefault="00304576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5CBC272" w14:textId="77777777" w:rsidR="00304576" w:rsidRDefault="00304576">
      <w:pPr>
        <w:rPr>
          <w:rFonts w:hint="eastAsia"/>
        </w:rPr>
      </w:pPr>
      <w:r>
        <w:rPr>
          <w:rFonts w:hint="eastAsia"/>
        </w:rPr>
        <w:t>进入现代社会，“厄”的含义并未过时，反而更加贴合当代社会面临的各种挑战。无论是经济危机、环境问题还是公共卫生事件，都可以被视为广义上的“厄”。这提醒我们，尽</w:t>
      </w:r>
      <w:r>
        <w:rPr>
          <w:rFonts w:hint="eastAsia"/>
        </w:rPr>
        <w:lastRenderedPageBreak/>
        <w:t>管时代变迁，但应对困境的能力和智慧始终是人类生存与发展不可或缺的一部分。</w:t>
      </w:r>
    </w:p>
    <w:p w14:paraId="4EF37C4E" w14:textId="77777777" w:rsidR="00304576" w:rsidRDefault="00304576">
      <w:pPr>
        <w:rPr>
          <w:rFonts w:hint="eastAsia"/>
        </w:rPr>
      </w:pPr>
    </w:p>
    <w:p w14:paraId="592CA54C" w14:textId="77777777" w:rsidR="00304576" w:rsidRDefault="00304576">
      <w:pPr>
        <w:rPr>
          <w:rFonts w:hint="eastAsia"/>
        </w:rPr>
      </w:pPr>
    </w:p>
    <w:p w14:paraId="22BBADB9" w14:textId="77777777" w:rsidR="00304576" w:rsidRDefault="00304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B1AD8" w14:textId="20CE3B0A" w:rsidR="00A46A73" w:rsidRDefault="00A46A73"/>
    <w:sectPr w:rsidR="00A46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73"/>
    <w:rsid w:val="002C7852"/>
    <w:rsid w:val="00304576"/>
    <w:rsid w:val="00A4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55EB0-FC77-4D47-97DF-4AF4485B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