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BA907" w14:textId="77777777" w:rsidR="00134049" w:rsidRDefault="00134049">
      <w:pPr>
        <w:rPr>
          <w:rFonts w:hint="eastAsia"/>
        </w:rPr>
      </w:pPr>
    </w:p>
    <w:p w14:paraId="17F201A0" w14:textId="77777777" w:rsidR="00134049" w:rsidRDefault="00134049">
      <w:pPr>
        <w:rPr>
          <w:rFonts w:hint="eastAsia"/>
        </w:rPr>
      </w:pPr>
      <w:r>
        <w:rPr>
          <w:rFonts w:hint="eastAsia"/>
        </w:rPr>
        <w:t>卷的拼音和笔画</w:t>
      </w:r>
    </w:p>
    <w:p w14:paraId="22EF8492" w14:textId="77777777" w:rsidR="00134049" w:rsidRDefault="00134049">
      <w:pPr>
        <w:rPr>
          <w:rFonts w:hint="eastAsia"/>
        </w:rPr>
      </w:pPr>
      <w:r>
        <w:rPr>
          <w:rFonts w:hint="eastAsia"/>
        </w:rPr>
        <w:t>在汉字的学习过程中，了解每个字的拼音和笔画是基础中的基础。今天，我们就来深入探讨一下“卷”这个字。无论是作为名词时指代的书卷、试卷，还是作为动词时表示的动作，如卷起、卷入等，“卷”都是一个非常实用且常见的汉字。</w:t>
      </w:r>
    </w:p>
    <w:p w14:paraId="5C35A78E" w14:textId="77777777" w:rsidR="00134049" w:rsidRDefault="00134049">
      <w:pPr>
        <w:rPr>
          <w:rFonts w:hint="eastAsia"/>
        </w:rPr>
      </w:pPr>
    </w:p>
    <w:p w14:paraId="272CB139" w14:textId="77777777" w:rsidR="00134049" w:rsidRDefault="00134049">
      <w:pPr>
        <w:rPr>
          <w:rFonts w:hint="eastAsia"/>
        </w:rPr>
      </w:pPr>
    </w:p>
    <w:p w14:paraId="6B27A033" w14:textId="77777777" w:rsidR="00134049" w:rsidRDefault="00134049">
      <w:pPr>
        <w:rPr>
          <w:rFonts w:hint="eastAsia"/>
        </w:rPr>
      </w:pPr>
      <w:r>
        <w:rPr>
          <w:rFonts w:hint="eastAsia"/>
        </w:rPr>
        <w:t>拼音解析</w:t>
      </w:r>
    </w:p>
    <w:p w14:paraId="401E46A7" w14:textId="77777777" w:rsidR="00134049" w:rsidRDefault="00134049">
      <w:pPr>
        <w:rPr>
          <w:rFonts w:hint="eastAsia"/>
        </w:rPr>
      </w:pPr>
      <w:r>
        <w:rPr>
          <w:rFonts w:hint="eastAsia"/>
        </w:rPr>
        <w:t>“卷”的拼音是“juǎn”，属于第三声。根据汉语拼音规则，“juan”由四个部分组成：j-u-an，其中“j”是一个声母，发音时舌尖抵住上前牙背；“u”和“an”是韵母，分别代表了不同的音节组成部分。学习“卷”的拼音有助于更好地掌握其在句子中的读音及使用方法。</w:t>
      </w:r>
    </w:p>
    <w:p w14:paraId="0378B8B0" w14:textId="77777777" w:rsidR="00134049" w:rsidRDefault="00134049">
      <w:pPr>
        <w:rPr>
          <w:rFonts w:hint="eastAsia"/>
        </w:rPr>
      </w:pPr>
    </w:p>
    <w:p w14:paraId="63E41428" w14:textId="77777777" w:rsidR="00134049" w:rsidRDefault="00134049">
      <w:pPr>
        <w:rPr>
          <w:rFonts w:hint="eastAsia"/>
        </w:rPr>
      </w:pPr>
    </w:p>
    <w:p w14:paraId="7C0BC0F6" w14:textId="77777777" w:rsidR="00134049" w:rsidRDefault="00134049">
      <w:pPr>
        <w:rPr>
          <w:rFonts w:hint="eastAsia"/>
        </w:rPr>
      </w:pPr>
      <w:r>
        <w:rPr>
          <w:rFonts w:hint="eastAsia"/>
        </w:rPr>
        <w:t>笔画结构</w:t>
      </w:r>
    </w:p>
    <w:p w14:paraId="354418FF" w14:textId="77777777" w:rsidR="00134049" w:rsidRDefault="00134049">
      <w:pPr>
        <w:rPr>
          <w:rFonts w:hint="eastAsia"/>
        </w:rPr>
      </w:pPr>
      <w:r>
        <w:rPr>
          <w:rFonts w:hint="eastAsia"/>
        </w:rPr>
        <w:t>接着我们来看看“卷”的笔画。总共有8画，分别是：横折钩、提、竖、横折钩、点、撇、横、竖折/竖弯。这些笔画组合起来，构成了独特的“卷”字形状。正确书写汉字不仅能够提高书法美感，还对记忆和理解汉字有极大的帮助。</w:t>
      </w:r>
    </w:p>
    <w:p w14:paraId="0FB0F3B7" w14:textId="77777777" w:rsidR="00134049" w:rsidRDefault="00134049">
      <w:pPr>
        <w:rPr>
          <w:rFonts w:hint="eastAsia"/>
        </w:rPr>
      </w:pPr>
    </w:p>
    <w:p w14:paraId="2E028A35" w14:textId="77777777" w:rsidR="00134049" w:rsidRDefault="00134049">
      <w:pPr>
        <w:rPr>
          <w:rFonts w:hint="eastAsia"/>
        </w:rPr>
      </w:pPr>
    </w:p>
    <w:p w14:paraId="791457C4" w14:textId="77777777" w:rsidR="00134049" w:rsidRDefault="00134049">
      <w:pPr>
        <w:rPr>
          <w:rFonts w:hint="eastAsia"/>
        </w:rPr>
      </w:pPr>
      <w:r>
        <w:rPr>
          <w:rFonts w:hint="eastAsia"/>
        </w:rPr>
        <w:t>文化内涵与应用</w:t>
      </w:r>
    </w:p>
    <w:p w14:paraId="3EE5BAF3" w14:textId="77777777" w:rsidR="00134049" w:rsidRDefault="00134049">
      <w:pPr>
        <w:rPr>
          <w:rFonts w:hint="eastAsia"/>
        </w:rPr>
      </w:pPr>
      <w:r>
        <w:rPr>
          <w:rFonts w:hint="eastAsia"/>
        </w:rPr>
        <w:t>从文化角度来看，“卷”字蕴含着丰富的历史信息。古时候，书籍多以竹简或帛的形式存在，称为“卷”。因此，“卷”也象征着知识和智慧的传承。在现代汉语中，“卷”除了传统的含义外，还衍生出了新的意义，例如“内卷”，形容在某个领域内部竞争激烈，大家为了获得优势而不断努力的情况。</w:t>
      </w:r>
    </w:p>
    <w:p w14:paraId="0DA93B1E" w14:textId="77777777" w:rsidR="00134049" w:rsidRDefault="00134049">
      <w:pPr>
        <w:rPr>
          <w:rFonts w:hint="eastAsia"/>
        </w:rPr>
      </w:pPr>
    </w:p>
    <w:p w14:paraId="2F8D7685" w14:textId="77777777" w:rsidR="00134049" w:rsidRDefault="00134049">
      <w:pPr>
        <w:rPr>
          <w:rFonts w:hint="eastAsia"/>
        </w:rPr>
      </w:pPr>
    </w:p>
    <w:p w14:paraId="2131DCDB" w14:textId="77777777" w:rsidR="00134049" w:rsidRDefault="00134049">
      <w:pPr>
        <w:rPr>
          <w:rFonts w:hint="eastAsia"/>
        </w:rPr>
      </w:pPr>
      <w:r>
        <w:rPr>
          <w:rFonts w:hint="eastAsia"/>
        </w:rPr>
        <w:t>最后的总结</w:t>
      </w:r>
    </w:p>
    <w:p w14:paraId="42797A53" w14:textId="77777777" w:rsidR="00134049" w:rsidRDefault="00134049">
      <w:pPr>
        <w:rPr>
          <w:rFonts w:hint="eastAsia"/>
        </w:rPr>
      </w:pPr>
      <w:r>
        <w:rPr>
          <w:rFonts w:hint="eastAsia"/>
        </w:rPr>
        <w:t>通过以上对“卷”的拼音和笔画的介绍，我们可以看到，即使是简单的汉字背后，也隐藏着深厚的文化底蕴和广泛的应用场景。无论是初学者还是想要深入了解汉字文化的朋友们，都可以从研究每个汉字的基本构成开始，逐步揭开汉字神秘的面纱，感受中华文化的博大精深。</w:t>
      </w:r>
    </w:p>
    <w:p w14:paraId="1CE73736" w14:textId="77777777" w:rsidR="00134049" w:rsidRDefault="00134049">
      <w:pPr>
        <w:rPr>
          <w:rFonts w:hint="eastAsia"/>
        </w:rPr>
      </w:pPr>
    </w:p>
    <w:p w14:paraId="79690FE9" w14:textId="77777777" w:rsidR="00134049" w:rsidRDefault="00134049">
      <w:pPr>
        <w:rPr>
          <w:rFonts w:hint="eastAsia"/>
        </w:rPr>
      </w:pPr>
    </w:p>
    <w:p w14:paraId="293DC97B" w14:textId="77777777" w:rsidR="00134049" w:rsidRDefault="00134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A1850" w14:textId="4E944592" w:rsidR="00B3645B" w:rsidRDefault="00B3645B"/>
    <w:sectPr w:rsidR="00B36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5B"/>
    <w:rsid w:val="00134049"/>
    <w:rsid w:val="002C7852"/>
    <w:rsid w:val="00B3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BF8BC-B12D-4940-884F-2123FD3C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