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2046" w14:textId="77777777" w:rsidR="005956E9" w:rsidRDefault="005956E9">
      <w:pPr>
        <w:rPr>
          <w:rFonts w:hint="eastAsia"/>
        </w:rPr>
      </w:pPr>
      <w:r>
        <w:rPr>
          <w:rFonts w:hint="eastAsia"/>
        </w:rPr>
        <w:t>卜算子古诗原文带的拼音版</w:t>
      </w:r>
    </w:p>
    <w:p w14:paraId="29F34A47" w14:textId="77777777" w:rsidR="005956E9" w:rsidRDefault="005956E9">
      <w:pPr>
        <w:rPr>
          <w:rFonts w:hint="eastAsia"/>
        </w:rPr>
      </w:pPr>
      <w:r>
        <w:rPr>
          <w:rFonts w:hint="eastAsia"/>
        </w:rPr>
        <w:t>《卜算子》是南宋著名词人陆游创作的一首脍炙人口的词作。此词以其深沉的情感和优美的韵律深受后人的喜爱。在这篇文章中，我们将深入探讨这首词的原文及其对应的拼音版本，以便更好地理解和欣赏这一经典作品。</w:t>
      </w:r>
    </w:p>
    <w:p w14:paraId="32E29B86" w14:textId="77777777" w:rsidR="005956E9" w:rsidRDefault="005956E9">
      <w:pPr>
        <w:rPr>
          <w:rFonts w:hint="eastAsia"/>
        </w:rPr>
      </w:pPr>
    </w:p>
    <w:p w14:paraId="3EBA6982" w14:textId="77777777" w:rsidR="005956E9" w:rsidRDefault="005956E9">
      <w:pPr>
        <w:rPr>
          <w:rFonts w:hint="eastAsia"/>
        </w:rPr>
      </w:pPr>
    </w:p>
    <w:p w14:paraId="75F51662" w14:textId="77777777" w:rsidR="005956E9" w:rsidRDefault="005956E9">
      <w:pPr>
        <w:rPr>
          <w:rFonts w:hint="eastAsia"/>
        </w:rPr>
      </w:pPr>
      <w:r>
        <w:rPr>
          <w:rFonts w:hint="eastAsia"/>
        </w:rPr>
        <w:t>原文与拼音的结合之美</w:t>
      </w:r>
    </w:p>
    <w:p w14:paraId="290AF97D" w14:textId="77777777" w:rsidR="005956E9" w:rsidRDefault="005956E9">
      <w:pPr>
        <w:rPr>
          <w:rFonts w:hint="eastAsia"/>
        </w:rPr>
      </w:pPr>
      <w:r>
        <w:rPr>
          <w:rFonts w:hint="eastAsia"/>
        </w:rPr>
        <w:t>在欣赏《卜算子》时，理解其原文与拼音相结合的重要性不可忽视。通过拼音的帮助，即便是对古汉语不太熟悉的读者也能够准确地朗读出每一个字，从而更真切地感受到这首词的音韵美。例如，“驿外断桥边”的拼音为“yì wài duàn qiáo biān”，这样的标注方式不仅帮助读者正确发音，同时也加深了对诗句意境的理解。</w:t>
      </w:r>
    </w:p>
    <w:p w14:paraId="3DC46615" w14:textId="77777777" w:rsidR="005956E9" w:rsidRDefault="005956E9">
      <w:pPr>
        <w:rPr>
          <w:rFonts w:hint="eastAsia"/>
        </w:rPr>
      </w:pPr>
    </w:p>
    <w:p w14:paraId="65AFA444" w14:textId="77777777" w:rsidR="005956E9" w:rsidRDefault="005956E9">
      <w:pPr>
        <w:rPr>
          <w:rFonts w:hint="eastAsia"/>
        </w:rPr>
      </w:pPr>
    </w:p>
    <w:p w14:paraId="42338FE7" w14:textId="77777777" w:rsidR="005956E9" w:rsidRDefault="005956E9">
      <w:pPr>
        <w:rPr>
          <w:rFonts w:hint="eastAsia"/>
        </w:rPr>
      </w:pPr>
      <w:r>
        <w:rPr>
          <w:rFonts w:hint="eastAsia"/>
        </w:rPr>
        <w:t>《卜算子》的艺术特色</w:t>
      </w:r>
    </w:p>
    <w:p w14:paraId="42B8EACE" w14:textId="77777777" w:rsidR="005956E9" w:rsidRDefault="005956E9">
      <w:pPr>
        <w:rPr>
          <w:rFonts w:hint="eastAsia"/>
        </w:rPr>
      </w:pPr>
      <w:r>
        <w:rPr>
          <w:rFonts w:hint="eastAsia"/>
        </w:rPr>
        <w:t>陆游的《卜算子》以梅自比，借梅花之高洁表现自己身处逆境却坚守节操的情怀。从艺术角度看，这首词运用了大量的象征手法，如“无意苦争春，一任群芳妒”中的“群芳”，既指代其他花朵，也隐喻了世间的小人。整首词用词精炼、情感真挚，具有极高的文学价值。</w:t>
      </w:r>
    </w:p>
    <w:p w14:paraId="74759A16" w14:textId="77777777" w:rsidR="005956E9" w:rsidRDefault="005956E9">
      <w:pPr>
        <w:rPr>
          <w:rFonts w:hint="eastAsia"/>
        </w:rPr>
      </w:pPr>
    </w:p>
    <w:p w14:paraId="03F3DA0E" w14:textId="77777777" w:rsidR="005956E9" w:rsidRDefault="005956E9">
      <w:pPr>
        <w:rPr>
          <w:rFonts w:hint="eastAsia"/>
        </w:rPr>
      </w:pPr>
    </w:p>
    <w:p w14:paraId="67F0E5FA" w14:textId="77777777" w:rsidR="005956E9" w:rsidRDefault="005956E9">
      <w:pPr>
        <w:rPr>
          <w:rFonts w:hint="eastAsia"/>
        </w:rPr>
      </w:pPr>
      <w:r>
        <w:rPr>
          <w:rFonts w:hint="eastAsia"/>
        </w:rPr>
        <w:t>学习古诗词的意义</w:t>
      </w:r>
    </w:p>
    <w:p w14:paraId="3A46F918" w14:textId="77777777" w:rsidR="005956E9" w:rsidRDefault="005956E9">
      <w:pPr>
        <w:rPr>
          <w:rFonts w:hint="eastAsia"/>
        </w:rPr>
      </w:pPr>
      <w:r>
        <w:rPr>
          <w:rFonts w:hint="eastAsia"/>
        </w:rPr>
        <w:t>学习古诗词对于现代人来说，不仅仅是为了了解历史和文化，更是为了寻找心灵上的慰藉和提升审美能力。《卜算子》作为中国古典文学宝库中的一颗璀璨明珠，它教会我们如何面对生活中的困境，保持一颗坚韧不拔的心。同时，通过拼音辅助阅读的方式，让更多的人有机会接触到这些珍贵的文化遗产，促进了传统文化的传承与发展。</w:t>
      </w:r>
    </w:p>
    <w:p w14:paraId="4D460543" w14:textId="77777777" w:rsidR="005956E9" w:rsidRDefault="005956E9">
      <w:pPr>
        <w:rPr>
          <w:rFonts w:hint="eastAsia"/>
        </w:rPr>
      </w:pPr>
    </w:p>
    <w:p w14:paraId="7193EF9F" w14:textId="77777777" w:rsidR="005956E9" w:rsidRDefault="005956E9">
      <w:pPr>
        <w:rPr>
          <w:rFonts w:hint="eastAsia"/>
        </w:rPr>
      </w:pPr>
    </w:p>
    <w:p w14:paraId="21DD81BE" w14:textId="77777777" w:rsidR="005956E9" w:rsidRDefault="005956E9">
      <w:pPr>
        <w:rPr>
          <w:rFonts w:hint="eastAsia"/>
        </w:rPr>
      </w:pPr>
      <w:r>
        <w:rPr>
          <w:rFonts w:hint="eastAsia"/>
        </w:rPr>
        <w:t>最后的总结：传统与现代的融合</w:t>
      </w:r>
    </w:p>
    <w:p w14:paraId="758790DD" w14:textId="77777777" w:rsidR="005956E9" w:rsidRDefault="005956E9">
      <w:pPr>
        <w:rPr>
          <w:rFonts w:hint="eastAsia"/>
        </w:rPr>
      </w:pPr>
      <w:r>
        <w:rPr>
          <w:rFonts w:hint="eastAsia"/>
        </w:rPr>
        <w:t>在现代社会快节奏的生活背景下，《卜算子》等古典诗词通过各种创新的形式被重新解读和传播，包括但不限于原文加拼音版本的推广。这种方式使得古老的文化艺术形式焕发出新的生机与活力，拉近了古今之间的距离，让更多的年轻人愿意去探索和了解自己的文化遗产。希望每一位读者都能从这篇介绍中获得启发，并且更加热爱中国的优秀传统文化。</w:t>
      </w:r>
    </w:p>
    <w:p w14:paraId="20C99B16" w14:textId="77777777" w:rsidR="005956E9" w:rsidRDefault="005956E9">
      <w:pPr>
        <w:rPr>
          <w:rFonts w:hint="eastAsia"/>
        </w:rPr>
      </w:pPr>
    </w:p>
    <w:p w14:paraId="7813D870" w14:textId="77777777" w:rsidR="005956E9" w:rsidRDefault="00595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55C0E" w14:textId="0DE07C79" w:rsidR="00C93190" w:rsidRDefault="00C93190"/>
    <w:sectPr w:rsidR="00C93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90"/>
    <w:rsid w:val="002C7852"/>
    <w:rsid w:val="005956E9"/>
    <w:rsid w:val="00C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DDCF6-B302-4C0B-9324-2C96E3B1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