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1B535" w14:textId="77777777" w:rsidR="00BE44E9" w:rsidRDefault="00BE44E9">
      <w:pPr>
        <w:rPr>
          <w:rFonts w:hint="eastAsia"/>
        </w:rPr>
      </w:pPr>
    </w:p>
    <w:p w14:paraId="4243075B" w14:textId="77777777" w:rsidR="00BE44E9" w:rsidRDefault="00BE44E9">
      <w:pPr>
        <w:rPr>
          <w:rFonts w:hint="eastAsia"/>
        </w:rPr>
      </w:pPr>
      <w:r>
        <w:rPr>
          <w:rFonts w:hint="eastAsia"/>
        </w:rPr>
        <w:t>博学笃行的拼音</w:t>
      </w:r>
    </w:p>
    <w:p w14:paraId="1C8F04E9" w14:textId="77777777" w:rsidR="00BE44E9" w:rsidRDefault="00BE44E9">
      <w:pPr>
        <w:rPr>
          <w:rFonts w:hint="eastAsia"/>
        </w:rPr>
      </w:pPr>
      <w:r>
        <w:rPr>
          <w:rFonts w:hint="eastAsia"/>
        </w:rPr>
        <w:t>bó xué dǔ xíng，这是“博学笃行”的拼音表示。在中国传统文化中，“博学笃行”是一个非常重要的理念，它鼓励人们不仅要广泛地学习各种知识（博学），还要忠实坚定地将所学付诸实践（笃行）。这一理念源自古代经典《礼记·中庸》：“博学之，审问之，慎思之，明辨之，笃行之。”这不仅是中国传统教育的重要组成部分，也是个人修养和成长的关键路径。</w:t>
      </w:r>
    </w:p>
    <w:p w14:paraId="0FECA8F0" w14:textId="77777777" w:rsidR="00BE44E9" w:rsidRDefault="00BE44E9">
      <w:pPr>
        <w:rPr>
          <w:rFonts w:hint="eastAsia"/>
        </w:rPr>
      </w:pPr>
    </w:p>
    <w:p w14:paraId="48A27601" w14:textId="77777777" w:rsidR="00BE44E9" w:rsidRDefault="00BE44E9">
      <w:pPr>
        <w:rPr>
          <w:rFonts w:hint="eastAsia"/>
        </w:rPr>
      </w:pPr>
    </w:p>
    <w:p w14:paraId="5ED0AA31" w14:textId="77777777" w:rsidR="00BE44E9" w:rsidRDefault="00BE44E9">
      <w:pPr>
        <w:rPr>
          <w:rFonts w:hint="eastAsia"/>
        </w:rPr>
      </w:pPr>
      <w:r>
        <w:rPr>
          <w:rFonts w:hint="eastAsia"/>
        </w:rPr>
        <w:t>博学的重要性</w:t>
      </w:r>
    </w:p>
    <w:p w14:paraId="2B840062" w14:textId="77777777" w:rsidR="00BE44E9" w:rsidRDefault="00BE44E9">
      <w:pPr>
        <w:rPr>
          <w:rFonts w:hint="eastAsia"/>
        </w:rPr>
      </w:pPr>
      <w:r>
        <w:rPr>
          <w:rFonts w:hint="eastAsia"/>
        </w:rPr>
        <w:t>在现代社会，博学意味着拥有跨学科的知识结构，能够理解并适应快速变化的世界。通过广泛阅读、参加讲座、在线课程等不同方式获取知识，可以拓宽视野，提高解决问题的能力。博学的人往往能更好地应对生活中的挑战，因为他们可以从不同的角度看待问题，并提出创造性的解决方案。广泛的兴趣爱好和知识面也有助于增强人际交往能力，因为与人交流时有更多的话题可以分享。</w:t>
      </w:r>
    </w:p>
    <w:p w14:paraId="253BB236" w14:textId="77777777" w:rsidR="00BE44E9" w:rsidRDefault="00BE44E9">
      <w:pPr>
        <w:rPr>
          <w:rFonts w:hint="eastAsia"/>
        </w:rPr>
      </w:pPr>
    </w:p>
    <w:p w14:paraId="2972840F" w14:textId="77777777" w:rsidR="00BE44E9" w:rsidRDefault="00BE44E9">
      <w:pPr>
        <w:rPr>
          <w:rFonts w:hint="eastAsia"/>
        </w:rPr>
      </w:pPr>
    </w:p>
    <w:p w14:paraId="3F85231B" w14:textId="77777777" w:rsidR="00BE44E9" w:rsidRDefault="00BE44E9">
      <w:pPr>
        <w:rPr>
          <w:rFonts w:hint="eastAsia"/>
        </w:rPr>
      </w:pPr>
      <w:r>
        <w:rPr>
          <w:rFonts w:hint="eastAsia"/>
        </w:rPr>
        <w:t>笃行的意义</w:t>
      </w:r>
    </w:p>
    <w:p w14:paraId="697ED5AF" w14:textId="77777777" w:rsidR="00BE44E9" w:rsidRDefault="00BE44E9">
      <w:pPr>
        <w:rPr>
          <w:rFonts w:hint="eastAsia"/>
        </w:rPr>
      </w:pPr>
      <w:r>
        <w:rPr>
          <w:rFonts w:hint="eastAsia"/>
        </w:rPr>
        <w:t>然而，仅有知识是不够的。笃行强调的是将学到的知识应用到实际生活中去，通过实践来检验真理和发展自我。无论是个人目标的实现，还是社会贡献的达成，都需要我们付出实际行动。笃行要求我们在面对困难时不退缩，持之以恒地追求自己的理想。在这个过程中，重要的是保持诚实和谦逊的态度，愿意从错误中学习，不断完善自己。</w:t>
      </w:r>
    </w:p>
    <w:p w14:paraId="2872729F" w14:textId="77777777" w:rsidR="00BE44E9" w:rsidRDefault="00BE44E9">
      <w:pPr>
        <w:rPr>
          <w:rFonts w:hint="eastAsia"/>
        </w:rPr>
      </w:pPr>
    </w:p>
    <w:p w14:paraId="3389CA64" w14:textId="77777777" w:rsidR="00BE44E9" w:rsidRDefault="00BE44E9">
      <w:pPr>
        <w:rPr>
          <w:rFonts w:hint="eastAsia"/>
        </w:rPr>
      </w:pPr>
    </w:p>
    <w:p w14:paraId="7B76D01C" w14:textId="77777777" w:rsidR="00BE44E9" w:rsidRDefault="00BE44E9">
      <w:pPr>
        <w:rPr>
          <w:rFonts w:hint="eastAsia"/>
        </w:rPr>
      </w:pPr>
      <w:r>
        <w:rPr>
          <w:rFonts w:hint="eastAsia"/>
        </w:rPr>
        <w:t>如何在生活中践行“博学笃行”</w:t>
      </w:r>
    </w:p>
    <w:p w14:paraId="57407BCB" w14:textId="77777777" w:rsidR="00BE44E9" w:rsidRDefault="00BE44E9">
      <w:pPr>
        <w:rPr>
          <w:rFonts w:hint="eastAsia"/>
        </w:rPr>
      </w:pPr>
      <w:r>
        <w:rPr>
          <w:rFonts w:hint="eastAsia"/>
        </w:rPr>
        <w:t>要在日常生活中践行“博学笃行”，首先需要培养持续学习的习惯，不断更新自己的知识体系。可以通过设定学习计划、定期反思学习成果等方式来促进这一过程。在行动上要勇敢尝试新事物，不怕失败，积极寻找机会将自己的想法付诸实践。同时，也要学会倾听他人的意见和建议，从中吸取有益的部分，不断完善自己的行为方式。记得在追求知识和实践的过程中保持耐心和毅力，相信随着时间的积累，必定能看到自己的成长与进步。</w:t>
      </w:r>
    </w:p>
    <w:p w14:paraId="49E774E0" w14:textId="77777777" w:rsidR="00BE44E9" w:rsidRDefault="00BE44E9">
      <w:pPr>
        <w:rPr>
          <w:rFonts w:hint="eastAsia"/>
        </w:rPr>
      </w:pPr>
    </w:p>
    <w:p w14:paraId="540C4D50" w14:textId="77777777" w:rsidR="00BE44E9" w:rsidRDefault="00BE44E9">
      <w:pPr>
        <w:rPr>
          <w:rFonts w:hint="eastAsia"/>
        </w:rPr>
      </w:pPr>
    </w:p>
    <w:p w14:paraId="29FEB122" w14:textId="77777777" w:rsidR="00BE44E9" w:rsidRDefault="00BE44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BD033" w14:textId="76FEDA04" w:rsidR="00E22FD0" w:rsidRDefault="00E22FD0"/>
    <w:sectPr w:rsidR="00E22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D0"/>
    <w:rsid w:val="002C7852"/>
    <w:rsid w:val="00BE44E9"/>
    <w:rsid w:val="00E2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3D202-6CF7-4AC0-A89E-A35447BF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