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825A0" w14:textId="77777777" w:rsidR="007F7F8B" w:rsidRDefault="007F7F8B">
      <w:pPr>
        <w:rPr>
          <w:rFonts w:hint="eastAsia"/>
        </w:rPr>
      </w:pPr>
    </w:p>
    <w:p w14:paraId="1ED6C595" w14:textId="77777777" w:rsidR="007F7F8B" w:rsidRDefault="007F7F8B">
      <w:pPr>
        <w:rPr>
          <w:rFonts w:hint="eastAsia"/>
        </w:rPr>
      </w:pPr>
      <w:r>
        <w:rPr>
          <w:rFonts w:hint="eastAsia"/>
        </w:rPr>
        <w:t>博学善教的拼音</w:t>
      </w:r>
    </w:p>
    <w:p w14:paraId="6C4F5497" w14:textId="77777777" w:rsidR="007F7F8B" w:rsidRDefault="007F7F8B">
      <w:pPr>
        <w:rPr>
          <w:rFonts w:hint="eastAsia"/>
        </w:rPr>
      </w:pPr>
      <w:r>
        <w:rPr>
          <w:rFonts w:hint="eastAsia"/>
        </w:rPr>
        <w:t>“博学善教”的拼音是“bó xué shàn jiào”。这个词语浓缩了教育领域中对于优秀教师素质的高度概括，体现了深厚的知识积累与卓越的教学能力。博学指的是广泛的学问和知识，而善教则强调的是教学技巧和方法。</w:t>
      </w:r>
    </w:p>
    <w:p w14:paraId="03A196C3" w14:textId="77777777" w:rsidR="007F7F8B" w:rsidRDefault="007F7F8B">
      <w:pPr>
        <w:rPr>
          <w:rFonts w:hint="eastAsia"/>
        </w:rPr>
      </w:pPr>
    </w:p>
    <w:p w14:paraId="404C2A5E" w14:textId="77777777" w:rsidR="007F7F8B" w:rsidRDefault="007F7F8B">
      <w:pPr>
        <w:rPr>
          <w:rFonts w:hint="eastAsia"/>
        </w:rPr>
      </w:pPr>
    </w:p>
    <w:p w14:paraId="003BE8F9" w14:textId="77777777" w:rsidR="007F7F8B" w:rsidRDefault="007F7F8B">
      <w:pPr>
        <w:rPr>
          <w:rFonts w:hint="eastAsia"/>
        </w:rPr>
      </w:pPr>
      <w:r>
        <w:rPr>
          <w:rFonts w:hint="eastAsia"/>
        </w:rPr>
        <w:t>博学的重要性</w:t>
      </w:r>
    </w:p>
    <w:p w14:paraId="3B797182" w14:textId="77777777" w:rsidR="007F7F8B" w:rsidRDefault="007F7F8B">
      <w:pPr>
        <w:rPr>
          <w:rFonts w:hint="eastAsia"/>
        </w:rPr>
      </w:pPr>
      <w:r>
        <w:rPr>
          <w:rFonts w:hint="eastAsia"/>
        </w:rPr>
        <w:t>在当今快速发展的社会背景下，知识更新速度极快，作为教师不仅需要拥有扎实的专业基础知识，还需要具备跨学科的知识结构，以应对学生多样化的需求。一个博学的老师能够激发学生的求知欲，引导他们探索未知的世界。同时，这样的教师也更容易赢得学生的尊重和信任，建立起良好的师生关系。</w:t>
      </w:r>
    </w:p>
    <w:p w14:paraId="6E1BA1DC" w14:textId="77777777" w:rsidR="007F7F8B" w:rsidRDefault="007F7F8B">
      <w:pPr>
        <w:rPr>
          <w:rFonts w:hint="eastAsia"/>
        </w:rPr>
      </w:pPr>
    </w:p>
    <w:p w14:paraId="4490B07A" w14:textId="77777777" w:rsidR="007F7F8B" w:rsidRDefault="007F7F8B">
      <w:pPr>
        <w:rPr>
          <w:rFonts w:hint="eastAsia"/>
        </w:rPr>
      </w:pPr>
    </w:p>
    <w:p w14:paraId="0D2C12BB" w14:textId="77777777" w:rsidR="007F7F8B" w:rsidRDefault="007F7F8B">
      <w:pPr>
        <w:rPr>
          <w:rFonts w:hint="eastAsia"/>
        </w:rPr>
      </w:pPr>
      <w:r>
        <w:rPr>
          <w:rFonts w:hint="eastAsia"/>
        </w:rPr>
        <w:t>善教的艺术</w:t>
      </w:r>
    </w:p>
    <w:p w14:paraId="561C03F7" w14:textId="77777777" w:rsidR="007F7F8B" w:rsidRDefault="007F7F8B">
      <w:pPr>
        <w:rPr>
          <w:rFonts w:hint="eastAsia"/>
        </w:rPr>
      </w:pPr>
      <w:r>
        <w:rPr>
          <w:rFonts w:hint="eastAsia"/>
        </w:rPr>
        <w:t>善教不仅仅是传授知识的过程，更是培养人才、塑造人格的重要环节。优秀的教师懂得如何根据每个学生的个性特点和学习进度调整教学策略，采用适合的教学方法来促进学生的学习和发展。这要求教师不仅要掌握现代教育技术，还要具备良好的沟通能力和心理辅导能力，以便更好地理解和帮助学生。</w:t>
      </w:r>
    </w:p>
    <w:p w14:paraId="6E4E2827" w14:textId="77777777" w:rsidR="007F7F8B" w:rsidRDefault="007F7F8B">
      <w:pPr>
        <w:rPr>
          <w:rFonts w:hint="eastAsia"/>
        </w:rPr>
      </w:pPr>
    </w:p>
    <w:p w14:paraId="5FFADB85" w14:textId="77777777" w:rsidR="007F7F8B" w:rsidRDefault="007F7F8B">
      <w:pPr>
        <w:rPr>
          <w:rFonts w:hint="eastAsia"/>
        </w:rPr>
      </w:pPr>
    </w:p>
    <w:p w14:paraId="4CBA1861" w14:textId="77777777" w:rsidR="007F7F8B" w:rsidRDefault="007F7F8B">
      <w:pPr>
        <w:rPr>
          <w:rFonts w:hint="eastAsia"/>
        </w:rPr>
      </w:pPr>
      <w:r>
        <w:rPr>
          <w:rFonts w:hint="eastAsia"/>
        </w:rPr>
        <w:t>博学与善教的结合</w:t>
      </w:r>
    </w:p>
    <w:p w14:paraId="6A9B2E5E" w14:textId="77777777" w:rsidR="007F7F8B" w:rsidRDefault="007F7F8B">
      <w:pPr>
        <w:rPr>
          <w:rFonts w:hint="eastAsia"/>
        </w:rPr>
      </w:pPr>
      <w:r>
        <w:rPr>
          <w:rFonts w:hint="eastAsia"/>
        </w:rPr>
        <w:t>将博学与善教完美结合，是对一名优秀教师的基本要求。这意味着教师不仅要有广博的知识面，还要能有效地把这些知识传授给学生，并激励他们主动学习。实现这一点，需要教师不断地自我提升，包括参加专业培训、学术交流等，保持对新知识的敏感度和接受度。同时，教师还需不断反思自己的教学实践，从中最后的总结经验教训，持续改进教学方法。</w:t>
      </w:r>
    </w:p>
    <w:p w14:paraId="0D7307DB" w14:textId="77777777" w:rsidR="007F7F8B" w:rsidRDefault="007F7F8B">
      <w:pPr>
        <w:rPr>
          <w:rFonts w:hint="eastAsia"/>
        </w:rPr>
      </w:pPr>
    </w:p>
    <w:p w14:paraId="73941B20" w14:textId="77777777" w:rsidR="007F7F8B" w:rsidRDefault="007F7F8B">
      <w:pPr>
        <w:rPr>
          <w:rFonts w:hint="eastAsia"/>
        </w:rPr>
      </w:pPr>
    </w:p>
    <w:p w14:paraId="4E79A5BB" w14:textId="77777777" w:rsidR="007F7F8B" w:rsidRDefault="007F7F8B">
      <w:pPr>
        <w:rPr>
          <w:rFonts w:hint="eastAsia"/>
        </w:rPr>
      </w:pPr>
      <w:r>
        <w:rPr>
          <w:rFonts w:hint="eastAsia"/>
        </w:rPr>
        <w:t>最后的总结</w:t>
      </w:r>
    </w:p>
    <w:p w14:paraId="12C71E37" w14:textId="77777777" w:rsidR="007F7F8B" w:rsidRDefault="007F7F8B">
      <w:pPr>
        <w:rPr>
          <w:rFonts w:hint="eastAsia"/>
        </w:rPr>
      </w:pPr>
      <w:r>
        <w:rPr>
          <w:rFonts w:hint="eastAsia"/>
        </w:rPr>
        <w:t>“博学善教”不仅是对教师个人素养的要求，也是衡量教育质量的一个重要标准。在这个信息爆炸的时代，教师的角色更加多元化，既是知识的传递者，也是学生心灵的引路人。通过不断追求博学善教，每一位教育工作者都能够为下一代的成长贡献力量，共同创造更美好的未来。</w:t>
      </w:r>
    </w:p>
    <w:p w14:paraId="302A4799" w14:textId="77777777" w:rsidR="007F7F8B" w:rsidRDefault="007F7F8B">
      <w:pPr>
        <w:rPr>
          <w:rFonts w:hint="eastAsia"/>
        </w:rPr>
      </w:pPr>
    </w:p>
    <w:p w14:paraId="45999E0C" w14:textId="77777777" w:rsidR="007F7F8B" w:rsidRDefault="007F7F8B">
      <w:pPr>
        <w:rPr>
          <w:rFonts w:hint="eastAsia"/>
        </w:rPr>
      </w:pPr>
    </w:p>
    <w:p w14:paraId="0CA719B4" w14:textId="77777777" w:rsidR="007F7F8B" w:rsidRDefault="007F7F8B">
      <w:pPr>
        <w:rPr>
          <w:rFonts w:hint="eastAsia"/>
        </w:rPr>
      </w:pPr>
      <w:r>
        <w:rPr>
          <w:rFonts w:hint="eastAsia"/>
        </w:rPr>
        <w:t>本文是由懂得生活网（dongdeshenghuo.com）为大家创作</w:t>
      </w:r>
    </w:p>
    <w:p w14:paraId="2DCCD7CB" w14:textId="315107DB" w:rsidR="00AD18A5" w:rsidRDefault="00AD18A5"/>
    <w:sectPr w:rsidR="00AD1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8A5"/>
    <w:rsid w:val="002C7852"/>
    <w:rsid w:val="007F7F8B"/>
    <w:rsid w:val="00AD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9AD51-AD52-4A7C-9258-6F34C3F7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8A5"/>
    <w:rPr>
      <w:rFonts w:cstheme="majorBidi"/>
      <w:color w:val="2F5496" w:themeColor="accent1" w:themeShade="BF"/>
      <w:sz w:val="28"/>
      <w:szCs w:val="28"/>
    </w:rPr>
  </w:style>
  <w:style w:type="character" w:customStyle="1" w:styleId="50">
    <w:name w:val="标题 5 字符"/>
    <w:basedOn w:val="a0"/>
    <w:link w:val="5"/>
    <w:uiPriority w:val="9"/>
    <w:semiHidden/>
    <w:rsid w:val="00AD18A5"/>
    <w:rPr>
      <w:rFonts w:cstheme="majorBidi"/>
      <w:color w:val="2F5496" w:themeColor="accent1" w:themeShade="BF"/>
      <w:sz w:val="24"/>
    </w:rPr>
  </w:style>
  <w:style w:type="character" w:customStyle="1" w:styleId="60">
    <w:name w:val="标题 6 字符"/>
    <w:basedOn w:val="a0"/>
    <w:link w:val="6"/>
    <w:uiPriority w:val="9"/>
    <w:semiHidden/>
    <w:rsid w:val="00AD18A5"/>
    <w:rPr>
      <w:rFonts w:cstheme="majorBidi"/>
      <w:b/>
      <w:bCs/>
      <w:color w:val="2F5496" w:themeColor="accent1" w:themeShade="BF"/>
    </w:rPr>
  </w:style>
  <w:style w:type="character" w:customStyle="1" w:styleId="70">
    <w:name w:val="标题 7 字符"/>
    <w:basedOn w:val="a0"/>
    <w:link w:val="7"/>
    <w:uiPriority w:val="9"/>
    <w:semiHidden/>
    <w:rsid w:val="00AD18A5"/>
    <w:rPr>
      <w:rFonts w:cstheme="majorBidi"/>
      <w:b/>
      <w:bCs/>
      <w:color w:val="595959" w:themeColor="text1" w:themeTint="A6"/>
    </w:rPr>
  </w:style>
  <w:style w:type="character" w:customStyle="1" w:styleId="80">
    <w:name w:val="标题 8 字符"/>
    <w:basedOn w:val="a0"/>
    <w:link w:val="8"/>
    <w:uiPriority w:val="9"/>
    <w:semiHidden/>
    <w:rsid w:val="00AD18A5"/>
    <w:rPr>
      <w:rFonts w:cstheme="majorBidi"/>
      <w:color w:val="595959" w:themeColor="text1" w:themeTint="A6"/>
    </w:rPr>
  </w:style>
  <w:style w:type="character" w:customStyle="1" w:styleId="90">
    <w:name w:val="标题 9 字符"/>
    <w:basedOn w:val="a0"/>
    <w:link w:val="9"/>
    <w:uiPriority w:val="9"/>
    <w:semiHidden/>
    <w:rsid w:val="00AD18A5"/>
    <w:rPr>
      <w:rFonts w:eastAsiaTheme="majorEastAsia" w:cstheme="majorBidi"/>
      <w:color w:val="595959" w:themeColor="text1" w:themeTint="A6"/>
    </w:rPr>
  </w:style>
  <w:style w:type="paragraph" w:styleId="a3">
    <w:name w:val="Title"/>
    <w:basedOn w:val="a"/>
    <w:next w:val="a"/>
    <w:link w:val="a4"/>
    <w:uiPriority w:val="10"/>
    <w:qFormat/>
    <w:rsid w:val="00AD1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8A5"/>
    <w:pPr>
      <w:spacing w:before="160"/>
      <w:jc w:val="center"/>
    </w:pPr>
    <w:rPr>
      <w:i/>
      <w:iCs/>
      <w:color w:val="404040" w:themeColor="text1" w:themeTint="BF"/>
    </w:rPr>
  </w:style>
  <w:style w:type="character" w:customStyle="1" w:styleId="a8">
    <w:name w:val="引用 字符"/>
    <w:basedOn w:val="a0"/>
    <w:link w:val="a7"/>
    <w:uiPriority w:val="29"/>
    <w:rsid w:val="00AD18A5"/>
    <w:rPr>
      <w:i/>
      <w:iCs/>
      <w:color w:val="404040" w:themeColor="text1" w:themeTint="BF"/>
    </w:rPr>
  </w:style>
  <w:style w:type="paragraph" w:styleId="a9">
    <w:name w:val="List Paragraph"/>
    <w:basedOn w:val="a"/>
    <w:uiPriority w:val="34"/>
    <w:qFormat/>
    <w:rsid w:val="00AD18A5"/>
    <w:pPr>
      <w:ind w:left="720"/>
      <w:contextualSpacing/>
    </w:pPr>
  </w:style>
  <w:style w:type="character" w:styleId="aa">
    <w:name w:val="Intense Emphasis"/>
    <w:basedOn w:val="a0"/>
    <w:uiPriority w:val="21"/>
    <w:qFormat/>
    <w:rsid w:val="00AD18A5"/>
    <w:rPr>
      <w:i/>
      <w:iCs/>
      <w:color w:val="2F5496" w:themeColor="accent1" w:themeShade="BF"/>
    </w:rPr>
  </w:style>
  <w:style w:type="paragraph" w:styleId="ab">
    <w:name w:val="Intense Quote"/>
    <w:basedOn w:val="a"/>
    <w:next w:val="a"/>
    <w:link w:val="ac"/>
    <w:uiPriority w:val="30"/>
    <w:qFormat/>
    <w:rsid w:val="00AD1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8A5"/>
    <w:rPr>
      <w:i/>
      <w:iCs/>
      <w:color w:val="2F5496" w:themeColor="accent1" w:themeShade="BF"/>
    </w:rPr>
  </w:style>
  <w:style w:type="character" w:styleId="ad">
    <w:name w:val="Intense Reference"/>
    <w:basedOn w:val="a0"/>
    <w:uiPriority w:val="32"/>
    <w:qFormat/>
    <w:rsid w:val="00AD1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